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AB" w:rsidRDefault="007525AB" w:rsidP="007525AB">
      <w:pPr>
        <w:rPr>
          <w:rFonts w:ascii="黑体" w:eastAsia="黑体" w:hAnsi="宋体" w:hint="eastAsia"/>
          <w:bCs/>
          <w:color w:val="000000"/>
          <w:spacing w:val="-27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-27"/>
          <w:sz w:val="32"/>
          <w:szCs w:val="32"/>
        </w:rPr>
        <w:t>附件</w:t>
      </w:r>
    </w:p>
    <w:p w:rsidR="007525AB" w:rsidRDefault="007525AB" w:rsidP="007525AB">
      <w:pPr>
        <w:widowControl w:val="0"/>
        <w:overflowPunct w:val="0"/>
        <w:spacing w:beforeLines="100" w:afterLines="100" w:line="55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z w:val="44"/>
          <w:szCs w:val="44"/>
        </w:rPr>
        <w:t>天门市2020年秋季—2021年春季公办幼儿园保教费收费标准</w:t>
      </w: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873"/>
        <w:gridCol w:w="1157"/>
        <w:gridCol w:w="3658"/>
        <w:gridCol w:w="2731"/>
      </w:tblGrid>
      <w:tr w:rsidR="007525AB" w:rsidTr="00401ADC">
        <w:trPr>
          <w:trHeight w:hRule="exact" w:val="482"/>
          <w:tblHeader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乡镇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评定等级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幼儿园名称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z w:val="22"/>
                <w:szCs w:val="22"/>
                <w:lang/>
              </w:rPr>
              <w:t>收费标准（元/生.学期)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城区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省级示范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天门市幼儿园（含新星乐园）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2450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省级示范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多祥工业园中心幼儿园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城区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竟陵中心幼儿园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1500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城区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开发区中心幼儿园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拖市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拖市中心幼儿园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石家河华丰幼儿园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多宝大众小学附属幼儿园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多宝五星小学附属幼儿园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24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黄潭甘岭小学附属幼儿园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黄潭罗口小学附属幼儿园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蒋湖农场中心幼儿园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蒋湖农场罗台小学附属幼儿园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佛子山雷陈小学附属幼儿园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干一大湖小学附属幼儿园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干一中和小学附属幼儿园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蒋场中和小学附属幼儿园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九真花台小学附属幼儿园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开发区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开发区白茅湖中心幼儿园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彭市冯庙小学附属幼儿园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彭市罗桥小学附属幼儿园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彭市沙河小学附属幼儿园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麻洋毛湖小学附属幼儿园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小板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小板永合小学附属幼儿园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杨林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杨林肖张夏小学附属幼儿园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岳口陈场小学附属幼儿园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岳口耙市小学附属幼儿园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皂市李场小学附属幼儿园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张港柏台小学附属幼儿园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多祥第二小学附属幼儿园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多祥绿林口小学附属幼儿园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多祥张台小学附属幼儿园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佛子山张场小学附属幼儿园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干一界牌小学附属幼儿园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蒋场桃源小学附属幼儿园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51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九真柳河小学附属幼儿园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九真周场小学附属幼儿园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卢市河岭小学附属幼儿园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汪场金场小学附属幼儿园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汪场奈场小学附属幼儿园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马湾灌市小学附属幼儿园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渔薪杨场小学附属幼儿园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渔薪朱文台小学附属幼儿园</w:t>
            </w:r>
          </w:p>
        </w:tc>
        <w:tc>
          <w:tcPr>
            <w:tcW w:w="27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石家河段场小学附属幼儿园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马湾便市小学附属幼儿园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岳口五龙小学附属幼儿园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岳口新堰小学附属幼儿园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麻洋第二小学附属幼儿园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横林芦埠小学附属幼儿园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横林危湾小学附属幼儿园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胡市杜并山小学附属幼儿园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胡市新民小学附属幼儿园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黄潭徐北小学附属幼儿园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净潭乡前七小学附属幼儿园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净潭乡双桥小学附属幼儿园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九真何场小学附属幼儿园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九真彭庙小学附属幼儿园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九真石场小学附属幼儿园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卢市刘集小学附属幼儿园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麻洋第三小学附属幼儿园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马湾华湖小学附属幼儿园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马湾侨光小学附属幼儿园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78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石河吴刘小学附属幼儿园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渔薪灰市小学附属幼儿园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岳口青华小学附属幼儿园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岳口桃林小学附属幼儿园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皂市长寿小学附属幼儿园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皂市西赵小学附属幼儿园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张港蒲谭小学附属幼儿园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7525AB" w:rsidTr="00401ADC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张港新桥小学附属幼儿园</w:t>
            </w:r>
          </w:p>
        </w:tc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525AB" w:rsidRDefault="007525AB" w:rsidP="00401AD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</w:tbl>
    <w:p w:rsidR="007525AB" w:rsidRDefault="007525AB" w:rsidP="007525AB">
      <w:pPr>
        <w:widowControl w:val="0"/>
        <w:spacing w:line="600" w:lineRule="exact"/>
        <w:jc w:val="center"/>
        <w:rPr>
          <w:rFonts w:ascii="宋体" w:hAnsi="宋体" w:hint="eastAsia"/>
          <w:b/>
          <w:bCs/>
          <w:color w:val="000000"/>
          <w:spacing w:val="-27"/>
          <w:sz w:val="44"/>
          <w:szCs w:val="44"/>
        </w:rPr>
      </w:pPr>
    </w:p>
    <w:p w:rsidR="007525AB" w:rsidRDefault="007525AB" w:rsidP="007525AB">
      <w:pPr>
        <w:widowControl w:val="0"/>
        <w:spacing w:line="600" w:lineRule="exact"/>
        <w:jc w:val="center"/>
        <w:rPr>
          <w:rFonts w:ascii="宋体" w:hAnsi="宋体" w:hint="eastAsia"/>
          <w:b/>
          <w:bCs/>
          <w:color w:val="000000"/>
          <w:spacing w:val="-27"/>
          <w:sz w:val="44"/>
          <w:szCs w:val="44"/>
        </w:rPr>
      </w:pPr>
    </w:p>
    <w:p w:rsidR="007525AB" w:rsidRDefault="007525AB" w:rsidP="007525AB">
      <w:pPr>
        <w:widowControl w:val="0"/>
        <w:spacing w:line="600" w:lineRule="exact"/>
        <w:jc w:val="center"/>
        <w:rPr>
          <w:rFonts w:ascii="宋体" w:hAnsi="宋体" w:hint="eastAsia"/>
          <w:b/>
          <w:bCs/>
          <w:color w:val="000000"/>
          <w:spacing w:val="-27"/>
          <w:sz w:val="44"/>
          <w:szCs w:val="44"/>
        </w:rPr>
      </w:pPr>
    </w:p>
    <w:p w:rsidR="007525AB" w:rsidRDefault="007525AB" w:rsidP="007525AB">
      <w:pPr>
        <w:widowControl w:val="0"/>
        <w:spacing w:line="600" w:lineRule="exact"/>
        <w:jc w:val="center"/>
        <w:rPr>
          <w:rFonts w:ascii="宋体" w:hAnsi="宋体" w:hint="eastAsia"/>
          <w:b/>
          <w:bCs/>
          <w:color w:val="000000"/>
          <w:spacing w:val="-27"/>
          <w:sz w:val="44"/>
          <w:szCs w:val="44"/>
        </w:rPr>
      </w:pPr>
    </w:p>
    <w:p w:rsidR="007525AB" w:rsidRDefault="007525AB" w:rsidP="007525AB">
      <w:pPr>
        <w:spacing w:beforeLines="20" w:line="2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7525AB" w:rsidRDefault="007525AB" w:rsidP="007525AB">
      <w:pPr>
        <w:spacing w:beforeLines="20" w:line="2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A5B1C" w:rsidRDefault="006A5B1C"/>
    <w:sectPr w:rsidR="006A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1C" w:rsidRDefault="006A5B1C" w:rsidP="007525AB">
      <w:pPr>
        <w:ind w:firstLine="640"/>
      </w:pPr>
      <w:r>
        <w:separator/>
      </w:r>
    </w:p>
  </w:endnote>
  <w:endnote w:type="continuationSeparator" w:id="1">
    <w:p w:rsidR="006A5B1C" w:rsidRDefault="006A5B1C" w:rsidP="007525A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1C" w:rsidRDefault="006A5B1C" w:rsidP="007525AB">
      <w:pPr>
        <w:ind w:firstLine="640"/>
      </w:pPr>
      <w:r>
        <w:separator/>
      </w:r>
    </w:p>
  </w:footnote>
  <w:footnote w:type="continuationSeparator" w:id="1">
    <w:p w:rsidR="006A5B1C" w:rsidRDefault="006A5B1C" w:rsidP="007525A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5AB"/>
    <w:rsid w:val="006A5B1C"/>
    <w:rsid w:val="0075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A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5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5A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2</cp:revision>
  <dcterms:created xsi:type="dcterms:W3CDTF">2021-01-21T03:07:00Z</dcterms:created>
  <dcterms:modified xsi:type="dcterms:W3CDTF">2021-01-21T03:07:00Z</dcterms:modified>
</cp:coreProperties>
</file>