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附件7</w:t>
      </w:r>
    </w:p>
    <w:p>
      <w:pPr>
        <w:spacing w:line="52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承诺书</w:t>
      </w:r>
    </w:p>
    <w:p>
      <w:pPr>
        <w:spacing w:line="520" w:lineRule="exact"/>
        <w:jc w:val="center"/>
        <w:rPr>
          <w:rFonts w:ascii="Times New Roman" w:hAnsi="Times New Roman"/>
          <w:b/>
          <w:color w:val="000000" w:themeColor="text1"/>
          <w:sz w:val="44"/>
          <w:szCs w:val="44"/>
        </w:rPr>
      </w:pPr>
    </w:p>
    <w:p>
      <w:pPr>
        <w:ind w:firstLine="640" w:firstLineChars="200"/>
        <w:rPr>
          <w:rFonts w:ascii="仿宋_GB2312" w:hAnsi="Verdana" w:eastAsia="仿宋_GB2312"/>
          <w:sz w:val="32"/>
          <w:szCs w:val="32"/>
        </w:rPr>
      </w:pPr>
      <w:r>
        <w:rPr>
          <w:rFonts w:hint="eastAsia" w:ascii="仿宋_GB2312" w:hAnsi="Verdana" w:eastAsia="仿宋_GB2312"/>
          <w:sz w:val="32"/>
          <w:szCs w:val="32"/>
        </w:rPr>
        <w:t>姓名</w:t>
      </w:r>
      <w:r>
        <w:rPr>
          <w:rFonts w:hint="eastAsia" w:ascii="仿宋_GB2312" w:hAnsi="Verdana" w:eastAsia="仿宋_GB2312"/>
          <w:sz w:val="32"/>
          <w:szCs w:val="32"/>
          <w:u w:val="single"/>
        </w:rPr>
        <w:t xml:space="preserve">          </w:t>
      </w:r>
      <w:r>
        <w:rPr>
          <w:rFonts w:hint="eastAsia" w:ascii="仿宋_GB2312" w:hAnsi="Verdana" w:eastAsia="仿宋_GB2312"/>
          <w:sz w:val="32"/>
          <w:szCs w:val="32"/>
        </w:rPr>
        <w:t>，性别：</w:t>
      </w:r>
      <w:r>
        <w:rPr>
          <w:rFonts w:hint="eastAsia" w:ascii="仿宋_GB2312" w:hAnsi="Verdana" w:eastAsia="仿宋_GB2312"/>
          <w:sz w:val="32"/>
          <w:szCs w:val="32"/>
          <w:u w:val="single"/>
        </w:rPr>
        <w:t xml:space="preserve">    </w:t>
      </w:r>
      <w:r>
        <w:rPr>
          <w:rFonts w:hint="eastAsia" w:ascii="仿宋_GB2312" w:hAnsi="Verdana" w:eastAsia="仿宋_GB2312"/>
          <w:sz w:val="32"/>
          <w:szCs w:val="32"/>
        </w:rPr>
        <w:t>，</w:t>
      </w:r>
      <w:r>
        <w:rPr>
          <w:rFonts w:hint="eastAsia" w:ascii="仿宋_GB2312" w:hAnsi="Times New Roman" w:eastAsia="仿宋_GB2312"/>
          <w:sz w:val="32"/>
          <w:szCs w:val="32"/>
        </w:rPr>
        <w:t>出生日期：</w:t>
      </w:r>
      <w:r>
        <w:rPr>
          <w:rFonts w:hint="eastAsia" w:ascii="仿宋_GB2312" w:hAnsi="Verdana" w:eastAsia="仿宋_GB2312"/>
          <w:sz w:val="32"/>
          <w:szCs w:val="32"/>
          <w:u w:val="single"/>
        </w:rPr>
        <w:t xml:space="preserve">    </w:t>
      </w:r>
      <w:r>
        <w:rPr>
          <w:rFonts w:hint="eastAsia" w:ascii="仿宋_GB2312" w:hAnsi="Times New Roman" w:eastAsia="仿宋_GB2312"/>
          <w:sz w:val="32"/>
          <w:szCs w:val="32"/>
        </w:rPr>
        <w:t>年</w:t>
      </w:r>
      <w:r>
        <w:rPr>
          <w:rFonts w:hint="eastAsia" w:ascii="仿宋_GB2312" w:hAnsi="Verdana" w:eastAsia="仿宋_GB2312"/>
          <w:sz w:val="32"/>
          <w:szCs w:val="32"/>
          <w:u w:val="single"/>
        </w:rPr>
        <w:t xml:space="preserve">    </w:t>
      </w:r>
      <w:r>
        <w:rPr>
          <w:rFonts w:hint="eastAsia" w:ascii="仿宋_GB2312" w:hAnsi="Times New Roman" w:eastAsia="仿宋_GB2312"/>
          <w:sz w:val="32"/>
          <w:szCs w:val="32"/>
        </w:rPr>
        <w:t>月</w:t>
      </w:r>
      <w:r>
        <w:rPr>
          <w:rFonts w:hint="eastAsia" w:ascii="仿宋_GB2312" w:hAnsi="Verdana" w:eastAsia="仿宋_GB2312"/>
          <w:sz w:val="32"/>
          <w:szCs w:val="32"/>
          <w:u w:val="single"/>
        </w:rPr>
        <w:t xml:space="preserve">   </w:t>
      </w:r>
      <w:r>
        <w:rPr>
          <w:rFonts w:hint="eastAsia" w:ascii="仿宋_GB2312" w:hAnsi="Times New Roman" w:eastAsia="仿宋_GB2312"/>
          <w:sz w:val="32"/>
          <w:szCs w:val="32"/>
        </w:rPr>
        <w:t>日，公民</w:t>
      </w:r>
      <w:r>
        <w:rPr>
          <w:rFonts w:hint="eastAsia" w:ascii="仿宋_GB2312" w:hAnsi="Verdana" w:eastAsia="仿宋_GB2312"/>
          <w:sz w:val="32"/>
          <w:szCs w:val="32"/>
        </w:rPr>
        <w:t>身份号码：</w:t>
      </w:r>
      <w:r>
        <w:rPr>
          <w:rFonts w:hint="eastAsia" w:ascii="仿宋_GB2312" w:hAnsi="Verdana" w:eastAsia="仿宋_GB2312"/>
          <w:sz w:val="32"/>
          <w:szCs w:val="32"/>
          <w:u w:val="single"/>
        </w:rPr>
        <w:t xml:space="preserve">                     </w:t>
      </w:r>
      <w:r>
        <w:rPr>
          <w:rFonts w:hint="eastAsia" w:ascii="仿宋_GB2312" w:hAnsi="Verdana" w:eastAsia="仿宋_GB2312"/>
          <w:sz w:val="32"/>
          <w:szCs w:val="32"/>
        </w:rPr>
        <w:t>。</w:t>
      </w:r>
    </w:p>
    <w:p>
      <w:pPr>
        <w:ind w:firstLine="640" w:firstLineChars="200"/>
        <w:rPr>
          <w:rFonts w:ascii="仿宋_GB2312" w:hAnsi="Verdana" w:eastAsia="仿宋_GB2312"/>
          <w:sz w:val="32"/>
          <w:szCs w:val="32"/>
          <w:u w:val="single"/>
        </w:rPr>
      </w:pPr>
      <w:r>
        <w:rPr>
          <w:rFonts w:hint="eastAsia" w:ascii="仿宋_GB2312" w:hAnsi="Verdana" w:eastAsia="仿宋_GB2312"/>
          <w:sz w:val="32"/>
          <w:szCs w:val="32"/>
        </w:rPr>
        <w:t>现向公安机关承诺如下事项：</w:t>
      </w:r>
      <w:r>
        <w:rPr>
          <w:rFonts w:hint="eastAsia" w:ascii="仿宋_GB2312" w:hAnsi="Verdana" w:eastAsia="仿宋_GB2312"/>
          <w:sz w:val="32"/>
          <w:szCs w:val="32"/>
          <w:u w:val="single"/>
        </w:rPr>
        <w:t xml:space="preserve">                           </w:t>
      </w:r>
    </w:p>
    <w:p>
      <w:pPr>
        <w:rPr>
          <w:rFonts w:ascii="仿宋_GB2312" w:hAnsi="Verdana" w:eastAsia="仿宋_GB2312"/>
          <w:sz w:val="32"/>
          <w:szCs w:val="32"/>
          <w:u w:val="single"/>
        </w:rPr>
      </w:pPr>
      <w:r>
        <w:rPr>
          <w:rFonts w:hint="eastAsia" w:ascii="仿宋_GB2312" w:hAnsi="Verdana" w:eastAsia="仿宋_GB2312"/>
          <w:sz w:val="32"/>
          <w:szCs w:val="32"/>
          <w:u w:val="single"/>
        </w:rPr>
        <w:t xml:space="preserve">                                                         </w:t>
      </w:r>
    </w:p>
    <w:p>
      <w:pPr>
        <w:rPr>
          <w:rFonts w:ascii="仿宋_GB2312" w:hAnsi="Verdana" w:eastAsia="仿宋_GB2312"/>
          <w:sz w:val="32"/>
          <w:szCs w:val="32"/>
          <w:u w:val="single"/>
        </w:rPr>
      </w:pPr>
      <w:r>
        <w:rPr>
          <w:rFonts w:hint="eastAsia" w:ascii="仿宋_GB2312" w:hAnsi="Verdana" w:eastAsia="仿宋_GB2312"/>
          <w:sz w:val="32"/>
          <w:szCs w:val="32"/>
          <w:u w:val="single"/>
        </w:rPr>
        <w:t xml:space="preserve">                                                            </w:t>
      </w:r>
    </w:p>
    <w:p>
      <w:pPr>
        <w:rPr>
          <w:rFonts w:ascii="仿宋_GB2312" w:hAnsi="Verdana" w:eastAsia="仿宋_GB2312"/>
          <w:sz w:val="32"/>
          <w:szCs w:val="32"/>
          <w:u w:val="single"/>
        </w:rPr>
      </w:pPr>
      <w:r>
        <w:rPr>
          <w:rFonts w:hint="eastAsia" w:ascii="仿宋_GB2312" w:hAnsi="Verdana" w:eastAsia="仿宋_GB2312"/>
          <w:sz w:val="32"/>
          <w:szCs w:val="32"/>
          <w:u w:val="single"/>
        </w:rPr>
        <w:t xml:space="preserve">                                                            </w:t>
      </w:r>
    </w:p>
    <w:p>
      <w:pPr>
        <w:ind w:left="960" w:hanging="960" w:hangingChars="300"/>
        <w:rPr>
          <w:rFonts w:ascii="仿宋_GB2312" w:hAnsi="Verdana" w:eastAsia="仿宋_GB2312"/>
          <w:sz w:val="32"/>
          <w:szCs w:val="32"/>
          <w:u w:val="single"/>
        </w:rPr>
      </w:pPr>
      <w:r>
        <w:rPr>
          <w:rFonts w:hint="eastAsia" w:ascii="仿宋_GB2312" w:hAnsi="Verdana" w:eastAsia="仿宋_GB2312"/>
          <w:sz w:val="32"/>
          <w:szCs w:val="32"/>
          <w:u w:val="single"/>
        </w:rPr>
        <w:t xml:space="preserve">                                                          </w:t>
      </w:r>
    </w:p>
    <w:p>
      <w:pPr>
        <w:ind w:left="960" w:hanging="960" w:hangingChars="300"/>
        <w:rPr>
          <w:rFonts w:ascii="仿宋_GB2312" w:hAnsi="Verdana" w:eastAsia="仿宋_GB2312"/>
          <w:sz w:val="32"/>
          <w:szCs w:val="32"/>
          <w:u w:val="single"/>
        </w:rPr>
      </w:pPr>
      <w:r>
        <w:rPr>
          <w:rFonts w:hint="eastAsia" w:ascii="仿宋_GB2312" w:hAnsi="Verdana" w:eastAsia="仿宋_GB2312"/>
          <w:sz w:val="32"/>
          <w:szCs w:val="32"/>
          <w:u w:val="single"/>
        </w:rPr>
        <w:t xml:space="preserve">                                                             </w:t>
      </w:r>
    </w:p>
    <w:p>
      <w:pPr>
        <w:ind w:firstLine="640" w:firstLineChars="200"/>
        <w:rPr>
          <w:rFonts w:ascii="仿宋_GB2312" w:hAnsi="Verdana" w:eastAsia="仿宋_GB2312"/>
          <w:sz w:val="32"/>
          <w:szCs w:val="32"/>
        </w:rPr>
      </w:pPr>
      <w:r>
        <w:rPr>
          <w:rFonts w:hint="eastAsia" w:ascii="仿宋_GB2312" w:hAnsi="Verdana" w:eastAsia="仿宋_GB2312"/>
          <w:sz w:val="32"/>
          <w:szCs w:val="32"/>
        </w:rPr>
        <w:t>本人承诺：本人遵守诚实</w:t>
      </w:r>
      <w:r>
        <w:rPr>
          <w:rFonts w:ascii="仿宋_GB2312" w:hAnsi="Verdana" w:eastAsia="仿宋_GB2312"/>
          <w:sz w:val="32"/>
          <w:szCs w:val="32"/>
        </w:rPr>
        <w:t>守</w:t>
      </w:r>
      <w:r>
        <w:rPr>
          <w:rFonts w:hint="eastAsia" w:ascii="仿宋_GB2312" w:hAnsi="Verdana" w:eastAsia="仿宋_GB2312"/>
          <w:sz w:val="32"/>
          <w:szCs w:val="32"/>
        </w:rPr>
        <w:t>信的社会道德，向公安机关申报的户籍业务事项真实，在办理户籍业务中提交的申办材料真实、合法、有效，复印件与原件相符。</w:t>
      </w:r>
    </w:p>
    <w:p>
      <w:pPr>
        <w:ind w:firstLine="640" w:firstLineChars="200"/>
        <w:rPr>
          <w:rFonts w:ascii="仿宋_GB2312" w:hAnsi="Times New Roman" w:eastAsia="仿宋_GB2312"/>
          <w:sz w:val="32"/>
          <w:szCs w:val="32"/>
        </w:rPr>
      </w:pPr>
      <w:r>
        <w:rPr>
          <w:rFonts w:hint="eastAsia" w:ascii="仿宋_GB2312" w:hAnsi="Verdana" w:eastAsia="仿宋_GB2312"/>
          <w:sz w:val="32"/>
          <w:szCs w:val="32"/>
        </w:rPr>
        <w:t>本人</w:t>
      </w:r>
      <w:r>
        <w:rPr>
          <w:rFonts w:ascii="仿宋_GB2312" w:hAnsi="Verdana" w:eastAsia="仿宋_GB2312"/>
          <w:sz w:val="32"/>
          <w:szCs w:val="32"/>
        </w:rPr>
        <w:t>若</w:t>
      </w:r>
      <w:r>
        <w:rPr>
          <w:rFonts w:hint="eastAsia" w:ascii="仿宋_GB2312" w:hAnsi="Verdana" w:eastAsia="仿宋_GB2312"/>
          <w:sz w:val="32"/>
          <w:szCs w:val="32"/>
        </w:rPr>
        <w:t>违背承诺，在户籍业务事项办理过程中有隐瞒事实、弄虚作假行为的，自愿承担一切法律及其他相关责任和后果</w:t>
      </w:r>
      <w:r>
        <w:rPr>
          <w:rFonts w:hint="eastAsia" w:ascii="仿宋_GB2312" w:hAnsi="Times New Roman" w:eastAsia="仿宋_GB2312"/>
          <w:sz w:val="32"/>
          <w:szCs w:val="32"/>
        </w:rPr>
        <w:t>。</w:t>
      </w:r>
    </w:p>
    <w:p>
      <w:pPr>
        <w:spacing w:line="360" w:lineRule="auto"/>
        <w:ind w:firstLine="640"/>
        <w:rPr>
          <w:rFonts w:ascii="仿宋_GB2312" w:hAnsi="Times New Roman" w:eastAsia="仿宋_GB2312"/>
          <w:sz w:val="32"/>
          <w:szCs w:val="32"/>
        </w:rPr>
      </w:pPr>
      <w:r>
        <w:rPr>
          <w:rFonts w:hint="eastAsia" w:ascii="仿宋_GB2312" w:hAnsi="Times New Roman" w:eastAsia="仿宋_GB2312"/>
          <w:sz w:val="32"/>
          <w:szCs w:val="32"/>
        </w:rPr>
        <w:t>本人已</w:t>
      </w:r>
      <w:r>
        <w:rPr>
          <w:rFonts w:ascii="仿宋_GB2312" w:hAnsi="Times New Roman" w:eastAsia="仿宋_GB2312"/>
          <w:sz w:val="32"/>
          <w:szCs w:val="32"/>
        </w:rPr>
        <w:t>被</w:t>
      </w:r>
      <w:r>
        <w:rPr>
          <w:rFonts w:hint="eastAsia" w:ascii="仿宋_GB2312" w:hAnsi="Times New Roman" w:eastAsia="仿宋_GB2312"/>
          <w:sz w:val="32"/>
          <w:szCs w:val="32"/>
        </w:rPr>
        <w:t>公安机关告知，户口迁移与其他利益无关。</w:t>
      </w:r>
    </w:p>
    <w:p>
      <w:pPr>
        <w:spacing w:line="360" w:lineRule="auto"/>
        <w:ind w:firstLine="640"/>
        <w:rPr>
          <w:rFonts w:ascii="仿宋_GB2312" w:hAnsi="Times New Roman" w:eastAsia="仿宋_GB2312"/>
          <w:sz w:val="32"/>
          <w:szCs w:val="32"/>
        </w:rPr>
      </w:pPr>
    </w:p>
    <w:p>
      <w:pPr>
        <w:spacing w:line="520" w:lineRule="exact"/>
        <w:ind w:firstLine="2720" w:firstLineChars="85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承诺人（手写签名并捺印）：</w:t>
      </w:r>
    </w:p>
    <w:p>
      <w:pPr>
        <w:spacing w:line="520" w:lineRule="exact"/>
        <w:ind w:firstLine="5920" w:firstLineChars="185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年   月   日</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6B30678C"/>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2022-06-20T03:57:55Z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29A1428B754A42EFA1E506CBD541DF96</vt:lpwstr>
  </property>
</Properties>
</file>