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附件1</w:t>
      </w:r>
    </w:p>
    <w:p>
      <w:pPr>
        <w:spacing w:line="520" w:lineRule="exact"/>
        <w:jc w:val="center"/>
        <w:rPr>
          <w:rFonts w:ascii="Times New Roman" w:hAnsi="Times New Roman" w:eastAsia="方正小标宋_GBK"/>
          <w:color w:val="000000" w:themeColor="text1"/>
          <w:sz w:val="36"/>
          <w:szCs w:val="36"/>
        </w:rPr>
      </w:pPr>
      <w:r>
        <w:rPr>
          <w:rFonts w:ascii="Times New Roman" w:hAnsi="Times New Roman" w:eastAsia="方正小标宋_GBK"/>
          <w:color w:val="000000" w:themeColor="text1"/>
          <w:sz w:val="36"/>
          <w:szCs w:val="36"/>
        </w:rPr>
        <w:t>委  托  书</w:t>
      </w:r>
    </w:p>
    <w:p>
      <w:pPr>
        <w:spacing w:line="520" w:lineRule="exact"/>
        <w:jc w:val="center"/>
        <w:rPr>
          <w:rFonts w:ascii="Times New Roman" w:hAnsi="Times New Roman" w:eastAsia="方正小标宋_GBK"/>
          <w:color w:val="000000" w:themeColor="text1"/>
          <w:sz w:val="36"/>
          <w:szCs w:val="36"/>
        </w:rPr>
      </w:pPr>
    </w:p>
    <w:tbl>
      <w:tblPr>
        <w:tblStyle w:val="9"/>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364"/>
        <w:gridCol w:w="1483"/>
        <w:gridCol w:w="1422"/>
        <w:gridCol w:w="1738"/>
        <w:gridCol w:w="110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97" w:type="dxa"/>
            <w:vMerge w:val="restart"/>
            <w:vAlign w:val="center"/>
          </w:tcPr>
          <w:p>
            <w:pPr>
              <w:spacing w:line="520" w:lineRule="exact"/>
              <w:jc w:val="center"/>
              <w:rPr>
                <w:rFonts w:ascii="Times New Roman" w:hAnsi="Times New Roman" w:eastAsia="黑体"/>
                <w:bCs/>
                <w:color w:val="000000" w:themeColor="text1"/>
                <w:sz w:val="28"/>
                <w:szCs w:val="28"/>
              </w:rPr>
            </w:pPr>
            <w:r>
              <w:rPr>
                <w:rFonts w:ascii="Times New Roman" w:hAnsi="Times New Roman" w:eastAsia="黑体"/>
                <w:bCs/>
                <w:color w:val="000000" w:themeColor="text1"/>
                <w:sz w:val="28"/>
                <w:szCs w:val="28"/>
              </w:rPr>
              <w:t>委</w:t>
            </w:r>
          </w:p>
          <w:p>
            <w:pPr>
              <w:spacing w:line="520" w:lineRule="exact"/>
              <w:jc w:val="center"/>
              <w:rPr>
                <w:rFonts w:ascii="Times New Roman" w:hAnsi="Times New Roman" w:eastAsia="黑体"/>
                <w:bCs/>
                <w:color w:val="000000" w:themeColor="text1"/>
                <w:sz w:val="28"/>
                <w:szCs w:val="28"/>
              </w:rPr>
            </w:pPr>
            <w:r>
              <w:rPr>
                <w:rFonts w:ascii="Times New Roman" w:hAnsi="Times New Roman" w:eastAsia="黑体"/>
                <w:bCs/>
                <w:color w:val="000000" w:themeColor="text1"/>
                <w:sz w:val="28"/>
                <w:szCs w:val="28"/>
              </w:rPr>
              <w:t>托</w:t>
            </w:r>
          </w:p>
          <w:p>
            <w:pPr>
              <w:spacing w:line="520" w:lineRule="exact"/>
              <w:jc w:val="center"/>
              <w:rPr>
                <w:rFonts w:ascii="Times New Roman" w:hAnsi="Times New Roman" w:eastAsia="黑体"/>
                <w:bCs/>
                <w:color w:val="000000" w:themeColor="text1"/>
                <w:sz w:val="28"/>
                <w:szCs w:val="28"/>
              </w:rPr>
            </w:pPr>
            <w:r>
              <w:rPr>
                <w:rFonts w:ascii="Times New Roman" w:hAnsi="Times New Roman" w:eastAsia="黑体"/>
                <w:bCs/>
                <w:color w:val="000000" w:themeColor="text1"/>
                <w:sz w:val="28"/>
                <w:szCs w:val="28"/>
              </w:rPr>
              <w:t>人</w:t>
            </w:r>
          </w:p>
          <w:p>
            <w:pPr>
              <w:spacing w:line="520" w:lineRule="exact"/>
              <w:jc w:val="center"/>
              <w:rPr>
                <w:rFonts w:ascii="Times New Roman" w:hAnsi="Times New Roman" w:eastAsia="黑体"/>
                <w:bCs/>
                <w:color w:val="000000" w:themeColor="text1"/>
                <w:sz w:val="28"/>
                <w:szCs w:val="28"/>
              </w:rPr>
            </w:pPr>
            <w:r>
              <w:rPr>
                <w:rFonts w:ascii="Times New Roman" w:hAnsi="Times New Roman" w:eastAsia="黑体"/>
                <w:bCs/>
                <w:color w:val="000000" w:themeColor="text1"/>
                <w:sz w:val="28"/>
                <w:szCs w:val="28"/>
              </w:rPr>
              <w:t>信</w:t>
            </w:r>
          </w:p>
          <w:p>
            <w:pPr>
              <w:spacing w:line="520" w:lineRule="exact"/>
              <w:jc w:val="center"/>
              <w:rPr>
                <w:rFonts w:ascii="Times New Roman" w:hAnsi="Times New Roman" w:eastAsia="仿宋_GB2312"/>
                <w:bCs/>
                <w:color w:val="000000" w:themeColor="text1"/>
                <w:sz w:val="28"/>
                <w:szCs w:val="28"/>
              </w:rPr>
            </w:pPr>
            <w:r>
              <w:rPr>
                <w:rFonts w:ascii="Times New Roman" w:hAnsi="Times New Roman" w:eastAsia="黑体"/>
                <w:bCs/>
                <w:color w:val="000000" w:themeColor="text1"/>
                <w:sz w:val="28"/>
                <w:szCs w:val="28"/>
              </w:rPr>
              <w:t>息</w:t>
            </w:r>
          </w:p>
        </w:tc>
        <w:tc>
          <w:tcPr>
            <w:tcW w:w="1364" w:type="dxa"/>
            <w:vAlign w:val="center"/>
          </w:tcPr>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姓名</w:t>
            </w:r>
          </w:p>
        </w:tc>
        <w:tc>
          <w:tcPr>
            <w:tcW w:w="1483" w:type="dxa"/>
            <w:vAlign w:val="center"/>
          </w:tcPr>
          <w:p>
            <w:pPr>
              <w:jc w:val="center"/>
              <w:rPr>
                <w:rFonts w:ascii="Times New Roman" w:hAnsi="Times New Roman" w:eastAsia="仿宋_GB2312"/>
                <w:color w:val="000000" w:themeColor="text1"/>
                <w:sz w:val="28"/>
                <w:szCs w:val="28"/>
              </w:rPr>
            </w:pPr>
          </w:p>
        </w:tc>
        <w:tc>
          <w:tcPr>
            <w:tcW w:w="1422" w:type="dxa"/>
            <w:vAlign w:val="center"/>
          </w:tcPr>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性别</w:t>
            </w:r>
          </w:p>
        </w:tc>
        <w:tc>
          <w:tcPr>
            <w:tcW w:w="1738" w:type="dxa"/>
            <w:vAlign w:val="center"/>
          </w:tcPr>
          <w:p>
            <w:pPr>
              <w:jc w:val="center"/>
              <w:rPr>
                <w:rFonts w:ascii="Times New Roman" w:hAnsi="Times New Roman" w:eastAsia="仿宋_GB2312"/>
                <w:color w:val="000000" w:themeColor="text1"/>
                <w:sz w:val="28"/>
                <w:szCs w:val="28"/>
              </w:rPr>
            </w:pPr>
          </w:p>
        </w:tc>
        <w:tc>
          <w:tcPr>
            <w:tcW w:w="1106" w:type="dxa"/>
            <w:vAlign w:val="center"/>
          </w:tcPr>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民族</w:t>
            </w:r>
          </w:p>
        </w:tc>
        <w:tc>
          <w:tcPr>
            <w:tcW w:w="1896" w:type="dxa"/>
            <w:vAlign w:val="center"/>
          </w:tcPr>
          <w:p>
            <w:pPr>
              <w:jc w:val="center"/>
              <w:rPr>
                <w:rFonts w:ascii="Times New Roman" w:hAnsi="Times New Roman"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97" w:type="dxa"/>
            <w:vMerge w:val="continue"/>
            <w:vAlign w:val="center"/>
          </w:tcPr>
          <w:p>
            <w:pPr>
              <w:jc w:val="center"/>
              <w:rPr>
                <w:rFonts w:ascii="Times New Roman" w:hAnsi="Times New Roman" w:eastAsia="仿宋_GB2312"/>
                <w:bCs/>
                <w:color w:val="000000" w:themeColor="text1"/>
                <w:sz w:val="28"/>
                <w:szCs w:val="28"/>
              </w:rPr>
            </w:pPr>
          </w:p>
        </w:tc>
        <w:tc>
          <w:tcPr>
            <w:tcW w:w="1364" w:type="dxa"/>
            <w:vAlign w:val="center"/>
          </w:tcPr>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出生</w:t>
            </w:r>
          </w:p>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日期</w:t>
            </w:r>
          </w:p>
        </w:tc>
        <w:tc>
          <w:tcPr>
            <w:tcW w:w="1483" w:type="dxa"/>
            <w:vAlign w:val="center"/>
          </w:tcPr>
          <w:p>
            <w:pPr>
              <w:jc w:val="center"/>
              <w:rPr>
                <w:rFonts w:ascii="Times New Roman" w:hAnsi="Times New Roman" w:eastAsia="仿宋_GB2312"/>
                <w:color w:val="000000" w:themeColor="text1"/>
                <w:sz w:val="28"/>
                <w:szCs w:val="28"/>
              </w:rPr>
            </w:pPr>
          </w:p>
        </w:tc>
        <w:tc>
          <w:tcPr>
            <w:tcW w:w="1422" w:type="dxa"/>
            <w:vAlign w:val="center"/>
          </w:tcPr>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公民身</w:t>
            </w:r>
          </w:p>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份号码</w:t>
            </w:r>
          </w:p>
        </w:tc>
        <w:tc>
          <w:tcPr>
            <w:tcW w:w="1738" w:type="dxa"/>
            <w:vAlign w:val="center"/>
          </w:tcPr>
          <w:p>
            <w:pPr>
              <w:jc w:val="center"/>
              <w:rPr>
                <w:rFonts w:ascii="Times New Roman" w:hAnsi="Times New Roman" w:eastAsia="仿宋_GB2312"/>
                <w:color w:val="000000" w:themeColor="text1"/>
                <w:sz w:val="28"/>
                <w:szCs w:val="28"/>
              </w:rPr>
            </w:pPr>
          </w:p>
        </w:tc>
        <w:tc>
          <w:tcPr>
            <w:tcW w:w="1106" w:type="dxa"/>
            <w:vAlign w:val="center"/>
          </w:tcPr>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联系</w:t>
            </w:r>
          </w:p>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电话</w:t>
            </w:r>
          </w:p>
        </w:tc>
        <w:tc>
          <w:tcPr>
            <w:tcW w:w="1896" w:type="dxa"/>
            <w:vAlign w:val="center"/>
          </w:tcPr>
          <w:p>
            <w:pPr>
              <w:jc w:val="center"/>
              <w:rPr>
                <w:rFonts w:ascii="Times New Roman" w:hAnsi="Times New Roman"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97" w:type="dxa"/>
            <w:vMerge w:val="continue"/>
            <w:vAlign w:val="center"/>
          </w:tcPr>
          <w:p>
            <w:pPr>
              <w:jc w:val="center"/>
              <w:rPr>
                <w:rFonts w:ascii="Times New Roman" w:hAnsi="Times New Roman" w:eastAsia="仿宋_GB2312"/>
                <w:bCs/>
                <w:color w:val="000000" w:themeColor="text1"/>
                <w:sz w:val="28"/>
                <w:szCs w:val="28"/>
              </w:rPr>
            </w:pPr>
          </w:p>
        </w:tc>
        <w:tc>
          <w:tcPr>
            <w:tcW w:w="1364" w:type="dxa"/>
            <w:vAlign w:val="center"/>
          </w:tcPr>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户籍</w:t>
            </w:r>
          </w:p>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地址</w:t>
            </w:r>
          </w:p>
        </w:tc>
        <w:tc>
          <w:tcPr>
            <w:tcW w:w="7645" w:type="dxa"/>
            <w:gridSpan w:val="5"/>
            <w:vAlign w:val="center"/>
          </w:tcPr>
          <w:p>
            <w:pPr>
              <w:jc w:val="center"/>
              <w:rPr>
                <w:rFonts w:ascii="Times New Roman" w:hAnsi="Times New Roman"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97" w:type="dxa"/>
            <w:vMerge w:val="continue"/>
            <w:vAlign w:val="center"/>
          </w:tcPr>
          <w:p>
            <w:pPr>
              <w:jc w:val="center"/>
              <w:rPr>
                <w:rFonts w:ascii="Times New Roman" w:hAnsi="Times New Roman" w:eastAsia="仿宋_GB2312"/>
                <w:bCs/>
                <w:color w:val="000000" w:themeColor="text1"/>
                <w:sz w:val="28"/>
                <w:szCs w:val="28"/>
              </w:rPr>
            </w:pPr>
          </w:p>
        </w:tc>
        <w:tc>
          <w:tcPr>
            <w:tcW w:w="1364" w:type="dxa"/>
            <w:vAlign w:val="center"/>
          </w:tcPr>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现居</w:t>
            </w:r>
          </w:p>
          <w:p>
            <w:pPr>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住地</w:t>
            </w:r>
          </w:p>
        </w:tc>
        <w:tc>
          <w:tcPr>
            <w:tcW w:w="7645" w:type="dxa"/>
            <w:gridSpan w:val="5"/>
            <w:vAlign w:val="center"/>
          </w:tcPr>
          <w:p>
            <w:pPr>
              <w:jc w:val="center"/>
              <w:rPr>
                <w:rFonts w:ascii="Times New Roman" w:hAnsi="Times New Roman"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2" w:hRule="atLeast"/>
          <w:jc w:val="center"/>
        </w:trPr>
        <w:tc>
          <w:tcPr>
            <w:tcW w:w="597" w:type="dxa"/>
            <w:vAlign w:val="center"/>
          </w:tcPr>
          <w:p>
            <w:pPr>
              <w:spacing w:line="520" w:lineRule="exact"/>
              <w:jc w:val="center"/>
              <w:rPr>
                <w:rFonts w:ascii="Times New Roman" w:hAnsi="Times New Roman" w:eastAsia="黑体"/>
                <w:bCs/>
                <w:color w:val="000000" w:themeColor="text1"/>
                <w:sz w:val="28"/>
                <w:szCs w:val="28"/>
              </w:rPr>
            </w:pPr>
            <w:r>
              <w:rPr>
                <w:rFonts w:ascii="Times New Roman" w:hAnsi="Times New Roman" w:eastAsia="黑体"/>
                <w:bCs/>
                <w:color w:val="000000" w:themeColor="text1"/>
                <w:sz w:val="28"/>
                <w:szCs w:val="28"/>
              </w:rPr>
              <w:t>委</w:t>
            </w:r>
          </w:p>
          <w:p>
            <w:pPr>
              <w:spacing w:line="520" w:lineRule="exact"/>
              <w:jc w:val="center"/>
              <w:rPr>
                <w:rFonts w:ascii="Times New Roman" w:hAnsi="Times New Roman" w:eastAsia="黑体"/>
                <w:bCs/>
                <w:color w:val="000000" w:themeColor="text1"/>
                <w:sz w:val="28"/>
                <w:szCs w:val="28"/>
              </w:rPr>
            </w:pPr>
            <w:r>
              <w:rPr>
                <w:rFonts w:ascii="Times New Roman" w:hAnsi="Times New Roman" w:eastAsia="黑体"/>
                <w:bCs/>
                <w:color w:val="000000" w:themeColor="text1"/>
                <w:sz w:val="28"/>
                <w:szCs w:val="28"/>
              </w:rPr>
              <w:t>托</w:t>
            </w:r>
          </w:p>
          <w:p>
            <w:pPr>
              <w:spacing w:line="520" w:lineRule="exact"/>
              <w:jc w:val="center"/>
              <w:rPr>
                <w:rFonts w:ascii="Times New Roman" w:hAnsi="Times New Roman" w:eastAsia="黑体"/>
                <w:bCs/>
                <w:color w:val="000000" w:themeColor="text1"/>
                <w:sz w:val="28"/>
                <w:szCs w:val="28"/>
              </w:rPr>
            </w:pPr>
            <w:r>
              <w:rPr>
                <w:rFonts w:ascii="Times New Roman" w:hAnsi="Times New Roman" w:eastAsia="黑体"/>
                <w:bCs/>
                <w:color w:val="000000" w:themeColor="text1"/>
                <w:sz w:val="28"/>
                <w:szCs w:val="28"/>
              </w:rPr>
              <w:t>人</w:t>
            </w:r>
          </w:p>
          <w:p>
            <w:pPr>
              <w:spacing w:line="520" w:lineRule="exact"/>
              <w:jc w:val="center"/>
              <w:rPr>
                <w:rFonts w:ascii="Times New Roman" w:hAnsi="Times New Roman" w:eastAsia="黑体"/>
                <w:bCs/>
                <w:color w:val="000000" w:themeColor="text1"/>
                <w:sz w:val="28"/>
                <w:szCs w:val="28"/>
              </w:rPr>
            </w:pPr>
            <w:r>
              <w:rPr>
                <w:rFonts w:ascii="Times New Roman" w:hAnsi="Times New Roman" w:eastAsia="黑体"/>
                <w:bCs/>
                <w:color w:val="000000" w:themeColor="text1"/>
                <w:sz w:val="28"/>
                <w:szCs w:val="28"/>
              </w:rPr>
              <w:t>声</w:t>
            </w:r>
          </w:p>
          <w:p>
            <w:pPr>
              <w:spacing w:line="520" w:lineRule="exact"/>
              <w:jc w:val="center"/>
              <w:rPr>
                <w:rFonts w:ascii="Times New Roman" w:hAnsi="Times New Roman" w:eastAsia="仿宋_GB2312"/>
                <w:bCs/>
                <w:color w:val="000000" w:themeColor="text1"/>
                <w:sz w:val="28"/>
                <w:szCs w:val="28"/>
              </w:rPr>
            </w:pPr>
            <w:r>
              <w:rPr>
                <w:rFonts w:ascii="Times New Roman" w:hAnsi="Times New Roman" w:eastAsia="黑体"/>
                <w:bCs/>
                <w:color w:val="000000" w:themeColor="text1"/>
                <w:sz w:val="28"/>
                <w:szCs w:val="28"/>
              </w:rPr>
              <w:t>明</w:t>
            </w:r>
          </w:p>
        </w:tc>
        <w:tc>
          <w:tcPr>
            <w:tcW w:w="9009" w:type="dxa"/>
            <w:gridSpan w:val="6"/>
            <w:vAlign w:val="center"/>
          </w:tcPr>
          <w:p>
            <w:pPr>
              <w:spacing w:line="560" w:lineRule="exact"/>
              <w:ind w:firstLine="555"/>
              <w:jc w:val="left"/>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本人因</w:t>
            </w:r>
            <w:r>
              <w:rPr>
                <w:rFonts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rPr>
              <w:t xml:space="preserve">无法亲自到场办理 </w:t>
            </w:r>
            <w:r>
              <w:rPr>
                <w:rFonts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rPr>
              <w:t>，现委托公民</w:t>
            </w:r>
            <w:r>
              <w:rPr>
                <w:rFonts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rPr>
              <w:t>公民身份号码</w:t>
            </w:r>
            <w:r>
              <w:rPr>
                <w:rFonts w:ascii="Times New Roman" w:hAnsi="Times New Roman" w:eastAsia="仿宋_GB2312"/>
                <w:color w:val="000000" w:themeColor="text1"/>
                <w:sz w:val="28"/>
                <w:szCs w:val="28"/>
                <w:u w:val="single"/>
              </w:rPr>
              <w:t xml:space="preserve">                        </w:t>
            </w:r>
            <w:r>
              <w:rPr>
                <w:rFonts w:hint="eastAsia" w:ascii="Times New Roman" w:hAnsi="Times New Roman" w:eastAsia="仿宋_GB2312"/>
                <w:color w:val="000000" w:themeColor="text1"/>
                <w:sz w:val="28"/>
                <w:szCs w:val="28"/>
              </w:rPr>
              <w:t>，</w:t>
            </w:r>
            <w:r>
              <w:rPr>
                <w:rFonts w:ascii="Times New Roman" w:hAnsi="Times New Roman" w:eastAsia="仿宋_GB2312"/>
                <w:color w:val="000000" w:themeColor="text1"/>
                <w:sz w:val="28"/>
                <w:szCs w:val="28"/>
              </w:rPr>
              <w:t>系本人</w:t>
            </w:r>
            <w:r>
              <w:rPr>
                <w:rFonts w:hint="eastAsia" w:ascii="Times New Roman" w:hAnsi="Times New Roman" w:eastAsia="仿宋_GB2312"/>
                <w:color w:val="000000" w:themeColor="text1"/>
                <w:sz w:val="28"/>
                <w:szCs w:val="28"/>
                <w:u w:val="single"/>
              </w:rPr>
              <w:t xml:space="preserve">       </w:t>
            </w:r>
            <w:r>
              <w:rPr>
                <w:rFonts w:hint="eastAsia" w:ascii="Times New Roman" w:hAnsi="Times New Roman" w:eastAsia="仿宋_GB2312"/>
                <w:color w:val="000000" w:themeColor="text1"/>
                <w:sz w:val="28"/>
                <w:szCs w:val="28"/>
              </w:rPr>
              <w:t>（与委托人关系），</w:t>
            </w:r>
            <w:r>
              <w:rPr>
                <w:rFonts w:ascii="Times New Roman" w:hAnsi="Times New Roman" w:eastAsia="仿宋_GB2312"/>
                <w:color w:val="000000" w:themeColor="text1"/>
                <w:sz w:val="28"/>
                <w:szCs w:val="28"/>
              </w:rPr>
              <w:t>代为办理</w:t>
            </w:r>
            <w:r>
              <w:rPr>
                <w:rFonts w:ascii="Times New Roman" w:hAnsi="Times New Roman" w:eastAsia="仿宋_GB2312"/>
                <w:color w:val="000000" w:themeColor="text1"/>
                <w:sz w:val="28"/>
                <w:szCs w:val="28"/>
                <w:u w:val="single"/>
              </w:rPr>
              <w:t xml:space="preserve">       </w:t>
            </w:r>
            <w:r>
              <w:rPr>
                <w:rFonts w:hint="eastAsia" w:ascii="Times New Roman" w:hAnsi="Times New Roman" w:eastAsia="仿宋_GB2312"/>
                <w:color w:val="000000" w:themeColor="text1"/>
                <w:sz w:val="28"/>
                <w:szCs w:val="28"/>
                <w:u w:val="single"/>
              </w:rPr>
              <w:t xml:space="preserve">                     </w:t>
            </w:r>
            <w:r>
              <w:rPr>
                <w:rFonts w:hint="eastAsia" w:ascii="Times New Roman" w:hAnsi="Times New Roman" w:eastAsia="仿宋_GB2312"/>
                <w:color w:val="000000" w:themeColor="text1"/>
                <w:sz w:val="28"/>
                <w:szCs w:val="28"/>
              </w:rPr>
              <w:t>业务</w:t>
            </w:r>
            <w:r>
              <w:rPr>
                <w:rFonts w:ascii="Times New Roman" w:hAnsi="Times New Roman" w:eastAsia="仿宋_GB2312"/>
                <w:color w:val="000000" w:themeColor="text1"/>
                <w:sz w:val="28"/>
                <w:szCs w:val="28"/>
              </w:rPr>
              <w:t>，本人承担由此产生的一切</w:t>
            </w:r>
            <w:r>
              <w:rPr>
                <w:rFonts w:hint="eastAsia" w:ascii="Times New Roman" w:hAnsi="Times New Roman" w:eastAsia="仿宋"/>
                <w:color w:val="000000" w:themeColor="text1"/>
                <w:sz w:val="28"/>
                <w:szCs w:val="28"/>
              </w:rPr>
              <w:t>法律</w:t>
            </w:r>
            <w:r>
              <w:rPr>
                <w:rFonts w:ascii="Times New Roman" w:hAnsi="Times New Roman" w:eastAsia="仿宋_GB2312"/>
                <w:color w:val="000000" w:themeColor="text1"/>
                <w:sz w:val="28"/>
                <w:szCs w:val="28"/>
              </w:rPr>
              <w:t>责任和</w:t>
            </w:r>
            <w:r>
              <w:rPr>
                <w:rFonts w:hint="eastAsia" w:ascii="Times New Roman" w:hAnsi="Times New Roman" w:eastAsia="仿宋_GB2312"/>
                <w:color w:val="000000" w:themeColor="text1"/>
                <w:sz w:val="28"/>
                <w:szCs w:val="28"/>
              </w:rPr>
              <w:t>后</w:t>
            </w:r>
            <w:r>
              <w:rPr>
                <w:rFonts w:ascii="Times New Roman" w:hAnsi="Times New Roman" w:eastAsia="仿宋_GB2312"/>
                <w:color w:val="000000" w:themeColor="text1"/>
                <w:sz w:val="28"/>
                <w:szCs w:val="28"/>
              </w:rPr>
              <w:t xml:space="preserve">果。 </w:t>
            </w:r>
          </w:p>
          <w:p>
            <w:pPr>
              <w:spacing w:line="560" w:lineRule="exact"/>
              <w:rPr>
                <w:rFonts w:ascii="Times New Roman" w:hAnsi="Times New Roman" w:eastAsia="仿宋_GB2312"/>
                <w:color w:val="000000" w:themeColor="text1"/>
                <w:sz w:val="28"/>
                <w:szCs w:val="28"/>
              </w:rPr>
            </w:pPr>
          </w:p>
          <w:p>
            <w:pPr>
              <w:spacing w:line="560" w:lineRule="exact"/>
              <w:ind w:firstLine="420" w:firstLineChars="150"/>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委 托 人（签名）：</w:t>
            </w:r>
            <w:r>
              <w:rPr>
                <w:rFonts w:ascii="Times New Roman" w:hAnsi="Times New Roman" w:eastAsia="仿宋_GB2312"/>
                <w:color w:val="000000" w:themeColor="text1"/>
                <w:sz w:val="28"/>
                <w:szCs w:val="28"/>
                <w:u w:val="single"/>
              </w:rPr>
              <w:t xml:space="preserve">           </w:t>
            </w:r>
            <w:r>
              <w:rPr>
                <w:rFonts w:hint="eastAsia"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rPr>
              <w:t xml:space="preserve">  </w:t>
            </w:r>
            <w:r>
              <w:rPr>
                <w:rFonts w:ascii="Times New Roman" w:hAnsi="Times New Roman" w:eastAsia="仿宋_GB2312"/>
                <w:color w:val="000000" w:themeColor="text1"/>
                <w:sz w:val="24"/>
                <w:szCs w:val="28"/>
              </w:rPr>
              <w:t xml:space="preserve"> </w:t>
            </w:r>
            <w:r>
              <w:rPr>
                <w:rFonts w:ascii="Times New Roman" w:hAnsi="Times New Roman" w:eastAsia="仿宋_GB2312"/>
                <w:color w:val="000000" w:themeColor="text1"/>
                <w:sz w:val="28"/>
                <w:szCs w:val="28"/>
              </w:rPr>
              <w:t xml:space="preserve">   </w:t>
            </w:r>
            <w:r>
              <w:rPr>
                <w:rFonts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rPr>
              <w:t xml:space="preserve">年 </w:t>
            </w:r>
            <w:r>
              <w:rPr>
                <w:rFonts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rPr>
              <w:t>月</w:t>
            </w:r>
            <w:r>
              <w:rPr>
                <w:rFonts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rPr>
              <w:t>日</w:t>
            </w:r>
          </w:p>
          <w:p>
            <w:pPr>
              <w:spacing w:line="56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 xml:space="preserve"> </w:t>
            </w:r>
            <w:r>
              <w:rPr>
                <w:rFonts w:hint="eastAsia" w:ascii="Times New Roman" w:hAnsi="Times New Roman" w:eastAsia="仿宋_GB2312"/>
                <w:color w:val="000000" w:themeColor="text1"/>
                <w:sz w:val="28"/>
                <w:szCs w:val="28"/>
              </w:rPr>
              <w:t xml:space="preserve"> </w:t>
            </w:r>
            <w:r>
              <w:rPr>
                <w:rFonts w:ascii="Times New Roman" w:hAnsi="Times New Roman" w:eastAsia="仿宋_GB2312"/>
                <w:color w:val="000000" w:themeColor="text1"/>
                <w:sz w:val="28"/>
                <w:szCs w:val="28"/>
              </w:rPr>
              <w:t>受委托人（签名）：</w:t>
            </w:r>
            <w:r>
              <w:rPr>
                <w:rFonts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rPr>
              <w:t xml:space="preserve">      </w:t>
            </w:r>
            <w:r>
              <w:rPr>
                <w:rFonts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rPr>
              <w:t>年</w:t>
            </w:r>
            <w:r>
              <w:rPr>
                <w:rFonts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rPr>
              <w:t>月</w:t>
            </w:r>
            <w:r>
              <w:rPr>
                <w:rFonts w:ascii="Times New Roman" w:hAnsi="Times New Roman" w:eastAsia="仿宋_GB2312"/>
                <w:color w:val="000000" w:themeColor="text1"/>
                <w:sz w:val="28"/>
                <w:szCs w:val="28"/>
                <w:u w:val="single"/>
              </w:rPr>
              <w:t xml:space="preserve">  </w:t>
            </w:r>
            <w:r>
              <w:rPr>
                <w:rFonts w:hint="eastAsia"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u w:val="single"/>
              </w:rPr>
              <w:t xml:space="preserve"> </w:t>
            </w:r>
            <w:r>
              <w:rPr>
                <w:rFonts w:ascii="Times New Roman" w:hAnsi="Times New Roman" w:eastAsia="仿宋_GB2312"/>
                <w:color w:val="000000" w:themeColor="text1"/>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597" w:type="dxa"/>
            <w:vAlign w:val="center"/>
          </w:tcPr>
          <w:p>
            <w:pPr>
              <w:jc w:val="center"/>
              <w:rPr>
                <w:rFonts w:ascii="Times New Roman" w:hAnsi="Times New Roman" w:eastAsia="黑体"/>
                <w:bCs/>
                <w:color w:val="000000" w:themeColor="text1"/>
                <w:sz w:val="28"/>
                <w:szCs w:val="28"/>
              </w:rPr>
            </w:pPr>
            <w:r>
              <w:rPr>
                <w:rFonts w:ascii="Times New Roman" w:hAnsi="Times New Roman" w:eastAsia="黑体"/>
                <w:bCs/>
                <w:color w:val="000000" w:themeColor="text1"/>
                <w:sz w:val="28"/>
                <w:szCs w:val="28"/>
              </w:rPr>
              <w:t>备</w:t>
            </w:r>
          </w:p>
          <w:p>
            <w:pPr>
              <w:spacing w:line="240" w:lineRule="exact"/>
              <w:jc w:val="center"/>
              <w:rPr>
                <w:rFonts w:ascii="Times New Roman" w:hAnsi="Times New Roman" w:eastAsia="黑体"/>
                <w:bCs/>
                <w:color w:val="000000" w:themeColor="text1"/>
                <w:sz w:val="28"/>
                <w:szCs w:val="28"/>
              </w:rPr>
            </w:pPr>
          </w:p>
          <w:p>
            <w:pPr>
              <w:jc w:val="center"/>
              <w:rPr>
                <w:rFonts w:ascii="Times New Roman" w:hAnsi="Times New Roman" w:eastAsia="仿宋_GB2312"/>
                <w:bCs/>
                <w:color w:val="000000" w:themeColor="text1"/>
                <w:sz w:val="28"/>
                <w:szCs w:val="28"/>
              </w:rPr>
            </w:pPr>
            <w:r>
              <w:rPr>
                <w:rFonts w:ascii="Times New Roman" w:hAnsi="Times New Roman" w:eastAsia="黑体"/>
                <w:bCs/>
                <w:color w:val="000000" w:themeColor="text1"/>
                <w:sz w:val="28"/>
                <w:szCs w:val="28"/>
              </w:rPr>
              <w:t>注</w:t>
            </w:r>
          </w:p>
        </w:tc>
        <w:tc>
          <w:tcPr>
            <w:tcW w:w="9009" w:type="dxa"/>
            <w:gridSpan w:val="6"/>
            <w:vAlign w:val="center"/>
          </w:tcPr>
          <w:p>
            <w:pPr>
              <w:jc w:val="center"/>
              <w:rPr>
                <w:rFonts w:ascii="Times New Roman" w:hAnsi="Times New Roman" w:eastAsia="仿宋_GB2312"/>
                <w:color w:val="000000" w:themeColor="text1"/>
                <w:sz w:val="28"/>
                <w:szCs w:val="28"/>
              </w:rPr>
            </w:pPr>
          </w:p>
        </w:tc>
      </w:tr>
    </w:tbl>
    <w:p>
      <w:pPr>
        <w:ind w:firstLine="319" w:firstLineChars="114"/>
        <w:rPr>
          <w:rFonts w:ascii="Times New Roman" w:hAnsi="Times New Roman" w:eastAsia="仿宋"/>
          <w:color w:val="000000" w:themeColor="text1"/>
          <w:sz w:val="28"/>
          <w:szCs w:val="28"/>
        </w:rPr>
      </w:pPr>
      <w:r>
        <w:rPr>
          <w:rFonts w:ascii="Times New Roman" w:hAnsi="Times New Roman" w:eastAsia="仿宋_GB2312"/>
          <w:color w:val="000000" w:themeColor="text1"/>
          <w:sz w:val="28"/>
          <w:szCs w:val="28"/>
        </w:rPr>
        <w:t>本表由公安机关存档</w:t>
      </w: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18C27AB0"/>
    <w:rsid w:val="1DCD61FF"/>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rPr>
      <w:rFonts w:ascii="Times New Roman" w:hAnsi="Times New Roman"/>
      <w:szCs w:val="24"/>
    </w:rPr>
  </w:style>
  <w:style w:type="paragraph" w:styleId="4">
    <w:name w:val="Date"/>
    <w:basedOn w:val="1"/>
    <w:next w:val="1"/>
    <w:link w:val="18"/>
    <w:semiHidden/>
    <w:qFormat/>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qFormat/>
    <w:uiPriority w:val="0"/>
    <w:rPr>
      <w:color w:val="333333"/>
      <w:u w:val="none"/>
    </w:rPr>
  </w:style>
  <w:style w:type="character" w:styleId="12">
    <w:name w:val="Emphasis"/>
    <w:qFormat/>
    <w:uiPriority w:val="0"/>
    <w:rPr>
      <w:i/>
      <w:iCs/>
    </w:rPr>
  </w:style>
  <w:style w:type="character" w:styleId="13">
    <w:name w:val="Hyperlink"/>
    <w:qFormat/>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qFormat/>
    <w:uiPriority w:val="0"/>
    <w:rPr>
      <w:rFonts w:ascii="Times New Roman" w:hAnsi="Times New Roman" w:eastAsia="宋体" w:cs="Times New Roman"/>
      <w:szCs w:val="24"/>
    </w:rPr>
  </w:style>
  <w:style w:type="character" w:customStyle="1" w:styleId="19">
    <w:name w:val="标题 1 Char"/>
    <w:basedOn w:val="10"/>
    <w:link w:val="2"/>
    <w:qFormat/>
    <w:uiPriority w:val="0"/>
    <w:rPr>
      <w:rFonts w:ascii="宋体" w:hAnsi="宋体" w:eastAsia="宋体" w:cs="Times New Roman"/>
      <w:b/>
      <w:kern w:val="44"/>
      <w:sz w:val="27"/>
      <w:szCs w:val="27"/>
    </w:rPr>
  </w:style>
  <w:style w:type="character" w:customStyle="1" w:styleId="20">
    <w:name w:val="批注文字 Char"/>
    <w:basedOn w:val="10"/>
    <w:link w:val="3"/>
    <w:qFormat/>
    <w:uiPriority w:val="0"/>
    <w:rPr>
      <w:rFonts w:ascii="Times New Roman" w:hAnsi="Times New Roman" w:eastAsia="宋体" w:cs="Times New Roman"/>
      <w:szCs w:val="24"/>
    </w:rPr>
  </w:style>
  <w:style w:type="character" w:customStyle="1" w:styleId="21">
    <w:name w:val="批注框文本 Char"/>
    <w:basedOn w:val="10"/>
    <w:link w:val="5"/>
    <w:qFormat/>
    <w:uiPriority w:val="0"/>
    <w:rPr>
      <w:rFonts w:ascii="Times New Roman" w:hAnsi="Times New Roman" w:eastAsia="宋体" w:cs="Times New Roman"/>
      <w:sz w:val="18"/>
      <w:szCs w:val="18"/>
    </w:rPr>
  </w:style>
  <w:style w:type="character" w:customStyle="1" w:styleId="22">
    <w:name w:val="正文文本缩进 Char"/>
    <w:link w:val="23"/>
    <w:qFormat/>
    <w:uiPriority w:val="0"/>
    <w:rPr>
      <w:rFonts w:ascii="仿宋_GB2312" w:eastAsia="仿宋_GB2312"/>
      <w:sz w:val="30"/>
    </w:rPr>
  </w:style>
  <w:style w:type="paragraph" w:customStyle="1" w:styleId="23">
    <w:name w:val="正文文本缩进1"/>
    <w:basedOn w:val="1"/>
    <w:link w:val="22"/>
    <w:qFormat/>
    <w:uiPriority w:val="0"/>
    <w:pPr>
      <w:ind w:firstLine="594" w:firstLineChars="200"/>
    </w:pPr>
    <w:rPr>
      <w:rFonts w:ascii="仿宋_GB2312" w:eastAsia="仿宋_GB2312" w:hAnsiTheme="minorHAnsi" w:cstheme="minorBidi"/>
      <w:sz w:val="30"/>
    </w:rPr>
  </w:style>
  <w:style w:type="character" w:customStyle="1" w:styleId="24">
    <w:name w:val="批注主题 Char"/>
    <w:link w:val="25"/>
    <w:qFormat/>
    <w:uiPriority w:val="0"/>
    <w:rPr>
      <w:rFonts w:ascii="Times New Roman" w:hAnsi="Times New Roman" w:eastAsia="宋体" w:cs="Times New Roman"/>
      <w:b/>
      <w:bCs/>
      <w:szCs w:val="24"/>
    </w:rPr>
  </w:style>
  <w:style w:type="paragraph" w:customStyle="1" w:styleId="25">
    <w:name w:val="批注主题1"/>
    <w:basedOn w:val="3"/>
    <w:next w:val="3"/>
    <w:link w:val="24"/>
    <w:qFormat/>
    <w:uiPriority w:val="0"/>
    <w:rPr>
      <w:b/>
      <w:bCs/>
    </w:rPr>
  </w:style>
  <w:style w:type="character" w:customStyle="1" w:styleId="26">
    <w:name w:val="公文正文 Char Char"/>
    <w:link w:val="27"/>
    <w:qFormat/>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qFormat/>
    <w:uiPriority w:val="0"/>
  </w:style>
  <w:style w:type="character" w:customStyle="1" w:styleId="29">
    <w:name w:val="before1"/>
    <w:qFormat/>
    <w:uiPriority w:val="0"/>
  </w:style>
  <w:style w:type="character" w:customStyle="1" w:styleId="30">
    <w:name w:val="before2"/>
    <w:qFormat/>
    <w:uiPriority w:val="0"/>
  </w:style>
  <w:style w:type="character" w:customStyle="1" w:styleId="31">
    <w:name w:val="批注引用1"/>
    <w:qFormat/>
    <w:uiPriority w:val="0"/>
    <w:rPr>
      <w:sz w:val="21"/>
      <w:szCs w:val="21"/>
    </w:rPr>
  </w:style>
  <w:style w:type="character" w:customStyle="1" w:styleId="32">
    <w:name w:val="HTML 引文1"/>
    <w:qFormat/>
    <w:uiPriority w:val="0"/>
  </w:style>
  <w:style w:type="character" w:customStyle="1" w:styleId="33">
    <w:name w:val="不明显强调1"/>
    <w:qFormat/>
    <w:uiPriority w:val="0"/>
    <w:rPr>
      <w:i/>
      <w:iCs/>
      <w:color w:val="808080"/>
    </w:rPr>
  </w:style>
  <w:style w:type="character" w:customStyle="1" w:styleId="34">
    <w:name w:val="正文文本缩进 Char1"/>
    <w:qFormat/>
    <w:uiPriority w:val="0"/>
    <w:rPr>
      <w:kern w:val="2"/>
      <w:sz w:val="21"/>
      <w:szCs w:val="24"/>
    </w:rPr>
  </w:style>
  <w:style w:type="character" w:customStyle="1" w:styleId="35">
    <w:name w:val="页码1"/>
    <w:qFormat/>
    <w:uiPriority w:val="0"/>
  </w:style>
  <w:style w:type="paragraph" w:customStyle="1" w:styleId="36">
    <w:name w:val="日期1"/>
    <w:basedOn w:val="1"/>
    <w:next w:val="1"/>
    <w:qFormat/>
    <w:uiPriority w:val="0"/>
    <w:pPr>
      <w:ind w:left="100" w:leftChars="2500"/>
    </w:pPr>
    <w:rPr>
      <w:rFonts w:ascii="Times New Roman" w:hAnsi="Times New Roman"/>
      <w:szCs w:val="24"/>
    </w:rPr>
  </w:style>
  <w:style w:type="character" w:customStyle="1" w:styleId="37">
    <w:name w:val="before"/>
    <w:qFormat/>
    <w:uiPriority w:val="0"/>
  </w:style>
  <w:style w:type="paragraph" w:customStyle="1" w:styleId="38">
    <w:name w:val="Char Char Char Char"/>
    <w:basedOn w:val="1"/>
    <w:qFormat/>
    <w:uiPriority w:val="0"/>
    <w:pPr>
      <w:widowControl/>
      <w:spacing w:after="160" w:line="240" w:lineRule="exact"/>
      <w:jc w:val="left"/>
    </w:pPr>
    <w:rPr>
      <w:rFonts w:ascii="Times New Roman" w:hAnsi="Times New Roman"/>
      <w:szCs w:val="20"/>
    </w:rPr>
  </w:style>
  <w:style w:type="paragraph" w:customStyle="1" w:styleId="39">
    <w:name w:val="无间隔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qFormat/>
    <w:uiPriority w:val="0"/>
    <w:pPr>
      <w:tabs>
        <w:tab w:val="left" w:pos="360"/>
      </w:tabs>
    </w:pPr>
    <w:rPr>
      <w:rFonts w:ascii="Times New Roman" w:hAnsi="Times New Roman"/>
      <w:szCs w:val="24"/>
    </w:rPr>
  </w:style>
  <w:style w:type="paragraph" w:customStyle="1" w:styleId="41">
    <w:name w:val="普通(网站)1"/>
    <w:basedOn w:val="1"/>
    <w:qFormat/>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qFormat/>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qFormat/>
    <w:uiPriority w:val="0"/>
    <w:rPr>
      <w:rFonts w:ascii="Tahoma" w:hAnsi="Tahoma"/>
      <w:sz w:val="24"/>
      <w:szCs w:val="20"/>
    </w:rPr>
  </w:style>
  <w:style w:type="character" w:customStyle="1" w:styleId="50">
    <w:name w:val="日期 Char1"/>
    <w:semiHidden/>
    <w:qFormat/>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140</Words>
  <Characters>140</Characters>
  <Lines>408</Lines>
  <Paragraphs>114</Paragraphs>
  <TotalTime>0</TotalTime>
  <ScaleCrop>false</ScaleCrop>
  <LinksUpToDate>false</LinksUpToDate>
  <CharactersWithSpaces>376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2022-06-20T03:55:38Z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49F28E3E3A9540F9A5ABE16B97554D49</vt:lpwstr>
  </property>
</Properties>
</file>