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08AD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lang w:val="en-US" w:eastAsia="zh-CN" w:bidi="ar-SA"/>
        </w:rPr>
        <w:t>2026年基层农技推广体系改革与建设项目农业科技试验示范场所汇总表</w:t>
      </w:r>
    </w:p>
    <w:tbl>
      <w:tblPr>
        <w:tblStyle w:val="3"/>
        <w:tblpPr w:leftFromText="180" w:rightFromText="180" w:vertAnchor="text" w:horzAnchor="page" w:tblpXSpec="center" w:tblpY="88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6547"/>
        <w:gridCol w:w="1962"/>
        <w:gridCol w:w="1188"/>
      </w:tblGrid>
      <w:tr w14:paraId="6931D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B7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5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基地名称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1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AF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</w:tr>
      <w:tr w14:paraId="6FBA2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86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0F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天门市朝东农产品种植专业合作社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D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麻洋镇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8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向云龙</w:t>
            </w:r>
          </w:p>
        </w:tc>
      </w:tr>
      <w:tr w14:paraId="1FB26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5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8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天门市宝峰农业专业合作社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14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马湾镇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46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魏刚</w:t>
            </w:r>
          </w:p>
        </w:tc>
      </w:tr>
      <w:tr w14:paraId="5E28E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F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F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天门市麻洋镇鸿浩农产品种植专业合作社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E8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麻洋镇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AA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付国柱</w:t>
            </w:r>
          </w:p>
        </w:tc>
      </w:tr>
      <w:tr w14:paraId="1F640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02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9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天门市彭市镇菊红种养殖专业合作社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7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彭市镇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20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刘明堂</w:t>
            </w:r>
          </w:p>
        </w:tc>
      </w:tr>
      <w:tr w14:paraId="6CADF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E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2E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天门市稻香农机专业合作社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A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石家河镇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A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殷月平</w:t>
            </w:r>
          </w:p>
        </w:tc>
      </w:tr>
      <w:tr w14:paraId="1A355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E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4C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天门市绿丰蔬菜种植专业合作社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7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拖市镇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4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朱哲远</w:t>
            </w:r>
          </w:p>
        </w:tc>
      </w:tr>
      <w:tr w14:paraId="555AA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A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2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天门市双鑫农产品农民专业合作社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D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黄潭镇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3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曾满成</w:t>
            </w:r>
          </w:p>
        </w:tc>
      </w:tr>
      <w:tr w14:paraId="4F7FD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B5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E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天门市金色农谷农产品种植专业合作社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E4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岳口镇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DE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夏永变</w:t>
            </w:r>
          </w:p>
        </w:tc>
      </w:tr>
      <w:tr w14:paraId="7254F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3E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4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湖北铭禾农业科技有限公司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1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多宝镇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4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吴汉平</w:t>
            </w:r>
          </w:p>
        </w:tc>
      </w:tr>
      <w:tr w14:paraId="44313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E3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38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湖北伟霆生态农业科技发展有限公司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A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皂市镇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6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陈义兵</w:t>
            </w:r>
          </w:p>
        </w:tc>
      </w:tr>
      <w:tr w14:paraId="1C6FF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8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3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天门市蓝采园农业有限公司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D9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蒋场镇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5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周涛</w:t>
            </w:r>
          </w:p>
        </w:tc>
      </w:tr>
      <w:tr w14:paraId="6218A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E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10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天门市兴农农机专业合作社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DC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杨林街道办事处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78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李少勇</w:t>
            </w:r>
          </w:p>
        </w:tc>
      </w:tr>
    </w:tbl>
    <w:p w14:paraId="65249C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46ABEE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444F88-1D40-4B95-BCBA-53CB12B3E8C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2DC59231-5291-4C47-9C80-F89B4FD65FC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59274AE-C0E7-4985-8CB7-1058BE43236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081F5823-5E75-4923-B2D0-B650745B1F2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D36D0C"/>
    <w:rsid w:val="310F0A0C"/>
    <w:rsid w:val="5CD3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2026-10-23T08:00:00Z</dcterms:created>
  <dc:creator>Llit</dc:creator>
  <cp:lastModifiedBy>Llit</cp:lastModifiedBy>
  <dcterms:modified xsi:type="dcterms:W3CDTF">2026-10-23T08:02:04Z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3F6891755F524DDD8DE6823FC27F451F_11</vt:lpwstr>
  </property>
  <property fmtid="{D5CDD505-2E9C-101B-9397-08002B2CF9AE}" pid="4" name="KSOTemplateDocerSaveRecord">
    <vt:lpwstr>eyJoZGlkIjoiOWY2MTM1NDExMmYyN2NlZDE2NmI5OTc1Mzk0NjZiOTEiLCJ1c2VySWQiOiIxMjMwNjk5ODk2In0=</vt:lpwstr>
  </property>
</Properties>
</file>