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5" w:line="219" w:lineRule="auto"/>
        <w:ind w:left="2171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建设</w:t>
      </w:r>
      <w:r>
        <w:rPr>
          <w:rFonts w:ascii="宋体" w:hAnsi="宋体" w:eastAsia="宋体" w:cs="宋体"/>
          <w:sz w:val="28"/>
          <w:szCs w:val="28"/>
          <w14:textOutline w14:w="5105" w14:cap="sq" w14:cmpd="sng" w14:algn="ctr">
            <w14:solidFill>
              <w14:srgbClr w14:val="000000"/>
            </w14:solidFill>
            <w14:prstDash w14:val="solid"/>
            <w14:bevel/>
          </w14:textOutline>
        </w:rPr>
        <w:t>项目环境影响评价公众意见表</w:t>
      </w:r>
    </w:p>
    <w:p>
      <w:pPr>
        <w:spacing w:before="208" w:line="227" w:lineRule="auto"/>
        <w:ind w:left="124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填表日期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  </w:t>
      </w: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9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月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  </w:t>
      </w:r>
      <w:r>
        <w:rPr>
          <w:rFonts w:ascii="宋体" w:hAnsi="宋体" w:eastAsia="宋体" w:cs="宋体"/>
          <w:spacing w:val="6"/>
          <w:sz w:val="23"/>
          <w:szCs w:val="23"/>
          <w14:textOutline w14:w="4356" w14:cap="sq" w14:cmpd="sng" w14:algn="ctr">
            <w14:solidFill>
              <w14:srgbClr w14:val="000000"/>
            </w14:solidFill>
            <w14:prstDash w14:val="solid"/>
            <w14:bevel/>
          </w14:textOutline>
        </w:rPr>
        <w:t>日</w:t>
      </w:r>
    </w:p>
    <w:p>
      <w:pPr>
        <w:spacing w:line="149" w:lineRule="exact"/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5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589" w:type="dxa"/>
            <w:vAlign w:val="center"/>
          </w:tcPr>
          <w:p>
            <w:pPr>
              <w:spacing w:before="196" w:line="228" w:lineRule="auto"/>
              <w:ind w:left="8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目名称</w:t>
            </w:r>
          </w:p>
        </w:tc>
        <w:tc>
          <w:tcPr>
            <w:tcW w:w="5937" w:type="dxa"/>
            <w:vAlign w:val="center"/>
          </w:tcPr>
          <w:p>
            <w:pPr>
              <w:spacing w:before="120" w:beforeLines="50" w:line="228" w:lineRule="auto"/>
              <w:jc w:val="both"/>
              <w:rPr>
                <w:rFonts w:hint="default" w:ascii="宋体" w:hAnsi="宋体" w:eastAsia="宋体" w:cs="宋体"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eastAsia="zh-CN"/>
              </w:rPr>
              <w:t>天门市新材料产业园年产</w:t>
            </w:r>
            <w:r>
              <w:rPr>
                <w:rFonts w:hint="eastAsia" w:ascii="宋体" w:hAnsi="宋体" w:eastAsia="宋体" w:cs="宋体"/>
                <w:spacing w:val="9"/>
                <w:sz w:val="23"/>
                <w:szCs w:val="23"/>
                <w:lang w:val="en-US" w:eastAsia="zh-CN"/>
              </w:rPr>
              <w:t>10万吨再生铝项目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6" w:type="dxa"/>
            <w:gridSpan w:val="2"/>
            <w:vAlign w:val="center"/>
          </w:tcPr>
          <w:p>
            <w:pPr>
              <w:spacing w:before="35" w:line="226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、本页为公众意见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9" w:hRule="atLeast"/>
        </w:trPr>
        <w:tc>
          <w:tcPr>
            <w:tcW w:w="2589" w:type="dxa"/>
            <w:vAlign w:val="center"/>
          </w:tcPr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7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line="248" w:lineRule="auto"/>
            </w:pPr>
          </w:p>
          <w:p>
            <w:pPr>
              <w:spacing w:before="74" w:line="227" w:lineRule="auto"/>
              <w:ind w:left="227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本项目环境影响和</w:t>
            </w:r>
          </w:p>
          <w:p>
            <w:pPr>
              <w:spacing w:before="29" w:line="228" w:lineRule="auto"/>
              <w:ind w:left="22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环境保护措施有关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的</w:t>
            </w:r>
          </w:p>
          <w:p>
            <w:pPr>
              <w:spacing w:before="28" w:line="227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建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议和意见 (注：根据</w:t>
            </w:r>
          </w:p>
          <w:p>
            <w:pPr>
              <w:spacing w:before="28" w:line="226" w:lineRule="auto"/>
              <w:ind w:left="228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《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环境影响评价公众</w:t>
            </w:r>
          </w:p>
          <w:p>
            <w:pPr>
              <w:spacing w:before="31" w:line="227" w:lineRule="auto"/>
              <w:ind w:left="119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参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与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办法》规定，涉及</w:t>
            </w:r>
          </w:p>
          <w:p>
            <w:pPr>
              <w:spacing w:before="29" w:line="227" w:lineRule="auto"/>
              <w:ind w:left="120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征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地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拆迁、财产、就业</w:t>
            </w:r>
          </w:p>
          <w:p>
            <w:pPr>
              <w:spacing w:before="29" w:line="227" w:lineRule="auto"/>
              <w:ind w:left="224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等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与项目环评无关的</w:t>
            </w:r>
          </w:p>
          <w:p>
            <w:pPr>
              <w:spacing w:before="29" w:line="265" w:lineRule="auto"/>
              <w:ind w:left="226" w:right="210" w:firstLine="2"/>
              <w:jc w:val="both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意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见或者诉求不属于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项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目环评公参内容)</w:t>
            </w:r>
          </w:p>
        </w:tc>
        <w:tc>
          <w:tcPr>
            <w:tcW w:w="5937" w:type="dxa"/>
            <w:vAlign w:val="center"/>
          </w:tcPr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1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  <w:bookmarkStart w:id="0" w:name="_GoBack"/>
            <w:bookmarkEnd w:id="0"/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line="242" w:lineRule="auto"/>
            </w:pPr>
          </w:p>
          <w:p>
            <w:pPr>
              <w:spacing w:before="75" w:line="236" w:lineRule="auto"/>
              <w:ind w:left="127" w:right="106" w:hanging="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填写该项内容时请勿涉及国家秘密、商业秘密、个人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隐私等内容，若本页不够可另附页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)</w:t>
            </w:r>
          </w:p>
        </w:tc>
      </w:tr>
    </w:tbl>
    <w:p/>
    <w:p>
      <w:pPr>
        <w:sectPr>
          <w:pgSz w:w="11906" w:h="16839"/>
          <w:pgMar w:top="1424" w:right="1687" w:bottom="0" w:left="1687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4"/>
        <w:tblW w:w="852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89"/>
        <w:gridCol w:w="59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8526" w:type="dxa"/>
            <w:gridSpan w:val="2"/>
          </w:tcPr>
          <w:p>
            <w:pPr>
              <w:spacing w:before="41" w:line="225" w:lineRule="auto"/>
              <w:ind w:left="1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二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、本页为公众信息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8526" w:type="dxa"/>
            <w:gridSpan w:val="2"/>
          </w:tcPr>
          <w:p>
            <w:pPr>
              <w:spacing w:before="36" w:line="225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一) 公众为公民的请填写以下信息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89" w:type="dxa"/>
          </w:tcPr>
          <w:p>
            <w:pPr>
              <w:spacing w:before="192" w:line="227" w:lineRule="auto"/>
              <w:ind w:left="10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姓名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2589" w:type="dxa"/>
          </w:tcPr>
          <w:p>
            <w:pPr>
              <w:spacing w:before="192" w:line="227" w:lineRule="auto"/>
              <w:ind w:left="8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身份证号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589" w:type="dxa"/>
          </w:tcPr>
          <w:p>
            <w:pPr>
              <w:spacing w:before="114" w:line="468" w:lineRule="exact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>
            <w:pPr>
              <w:spacing w:line="228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line="272" w:lineRule="auto"/>
            </w:pPr>
          </w:p>
          <w:p>
            <w:pPr>
              <w:spacing w:before="75" w:line="228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经常居住地址</w:t>
            </w:r>
          </w:p>
        </w:tc>
        <w:tc>
          <w:tcPr>
            <w:tcW w:w="5937" w:type="dxa"/>
          </w:tcPr>
          <w:p>
            <w:pPr>
              <w:spacing w:before="114" w:line="468" w:lineRule="exact"/>
              <w:ind w:left="45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position w:val="17"/>
                <w:sz w:val="23"/>
                <w:szCs w:val="23"/>
              </w:rPr>
              <w:t>省</w:t>
            </w:r>
            <w:r>
              <w:rPr>
                <w:rFonts w:ascii="宋体" w:hAnsi="宋体" w:eastAsia="宋体" w:cs="宋体"/>
                <w:spacing w:val="6"/>
                <w:position w:val="17"/>
                <w:sz w:val="23"/>
                <w:szCs w:val="23"/>
              </w:rPr>
              <w:t xml:space="preserve">    市     县 (区、市)     乡 (镇、街道)</w:t>
            </w:r>
          </w:p>
          <w:p>
            <w:pPr>
              <w:spacing w:line="226" w:lineRule="auto"/>
              <w:ind w:left="1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>村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(居委会)    村民组 (小区)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before="114" w:line="468" w:lineRule="exact"/>
              <w:ind w:left="22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position w:val="17"/>
                <w:sz w:val="23"/>
                <w:szCs w:val="23"/>
              </w:rPr>
              <w:t>是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否同意公开个人信</w:t>
            </w:r>
          </w:p>
          <w:p>
            <w:pPr>
              <w:spacing w:line="228" w:lineRule="auto"/>
              <w:ind w:left="12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息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(填同意或不同意)</w:t>
            </w:r>
          </w:p>
        </w:tc>
        <w:tc>
          <w:tcPr>
            <w:tcW w:w="5937" w:type="dxa"/>
          </w:tcPr>
          <w:p>
            <w:pPr>
              <w:spacing w:line="252" w:lineRule="auto"/>
            </w:pPr>
          </w:p>
          <w:p>
            <w:pPr>
              <w:spacing w:line="252" w:lineRule="auto"/>
            </w:pPr>
          </w:p>
          <w:p>
            <w:pPr>
              <w:spacing w:before="75" w:line="227" w:lineRule="auto"/>
              <w:ind w:left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6"/>
                <w:sz w:val="23"/>
                <w:szCs w:val="23"/>
              </w:rPr>
              <w:t>若不填则默认不同意公开)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8526" w:type="dxa"/>
            <w:gridSpan w:val="2"/>
          </w:tcPr>
          <w:p>
            <w:pPr>
              <w:spacing w:before="118" w:line="227" w:lineRule="auto"/>
              <w:ind w:left="12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(二) 公众为法人或其他组织的请填写以下内</w:t>
            </w: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2589" w:type="dxa"/>
          </w:tcPr>
          <w:p>
            <w:pPr>
              <w:spacing w:before="117" w:line="228" w:lineRule="auto"/>
              <w:ind w:left="8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单位名称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</w:tcPr>
          <w:p>
            <w:pPr>
              <w:spacing w:before="116" w:line="468" w:lineRule="exact"/>
              <w:ind w:left="22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5"/>
                <w:position w:val="17"/>
                <w:sz w:val="23"/>
                <w:szCs w:val="23"/>
              </w:rPr>
              <w:t>工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商注册号或统一社</w:t>
            </w:r>
          </w:p>
          <w:p>
            <w:pPr>
              <w:spacing w:line="226" w:lineRule="auto"/>
              <w:ind w:left="7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会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信用代码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2589" w:type="dxa"/>
          </w:tcPr>
          <w:p>
            <w:pPr>
              <w:spacing w:before="117" w:line="468" w:lineRule="exact"/>
              <w:ind w:left="58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position w:val="17"/>
                <w:sz w:val="23"/>
                <w:szCs w:val="23"/>
              </w:rPr>
              <w:t>有</w:t>
            </w:r>
            <w:r>
              <w:rPr>
                <w:rFonts w:ascii="宋体" w:hAnsi="宋体" w:eastAsia="宋体" w:cs="宋体"/>
                <w:spacing w:val="8"/>
                <w:position w:val="17"/>
                <w:sz w:val="23"/>
                <w:szCs w:val="23"/>
              </w:rPr>
              <w:t>效联系方式</w:t>
            </w:r>
          </w:p>
          <w:p>
            <w:pPr>
              <w:spacing w:line="228" w:lineRule="auto"/>
              <w:ind w:left="23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2"/>
                <w:sz w:val="23"/>
                <w:szCs w:val="23"/>
              </w:rPr>
              <w:t>(</w:t>
            </w:r>
            <w:r>
              <w:rPr>
                <w:rFonts w:ascii="宋体" w:hAnsi="宋体" w:eastAsia="宋体" w:cs="宋体"/>
                <w:spacing w:val="19"/>
                <w:sz w:val="23"/>
                <w:szCs w:val="23"/>
              </w:rPr>
              <w:t>电话号码或邮箱)</w:t>
            </w:r>
          </w:p>
        </w:tc>
        <w:tc>
          <w:tcPr>
            <w:tcW w:w="5937" w:type="dxa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2589" w:type="dxa"/>
            <w:vAlign w:val="center"/>
          </w:tcPr>
          <w:p>
            <w:pPr>
              <w:spacing w:before="116" w:line="237" w:lineRule="auto"/>
              <w:ind w:left="106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地址</w:t>
            </w:r>
          </w:p>
        </w:tc>
        <w:tc>
          <w:tcPr>
            <w:tcW w:w="5937" w:type="dxa"/>
          </w:tcPr>
          <w:p>
            <w:pPr>
              <w:spacing w:before="117" w:line="227" w:lineRule="auto"/>
              <w:ind w:left="171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 xml:space="preserve">省 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市     县 (区、市)</w:t>
            </w:r>
          </w:p>
          <w:p>
            <w:pPr>
              <w:spacing w:before="185" w:line="227" w:lineRule="auto"/>
              <w:ind w:left="15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 xml:space="preserve">乡 (镇、街道)       路    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0" w:hRule="atLeast"/>
        </w:trPr>
        <w:tc>
          <w:tcPr>
            <w:tcW w:w="8526" w:type="dxa"/>
            <w:gridSpan w:val="2"/>
          </w:tcPr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3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line="254" w:lineRule="auto"/>
            </w:pPr>
          </w:p>
          <w:p>
            <w:pPr>
              <w:spacing w:before="74" w:line="237" w:lineRule="auto"/>
              <w:ind w:left="139" w:right="106" w:hanging="2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注</w:t>
            </w: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：法人或其他组织信息原则上可以公开，若涉及不能公开的信息请在此栏中注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明法律依据和不能公开的具体信</w:t>
            </w: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息</w:t>
            </w:r>
          </w:p>
        </w:tc>
      </w:tr>
    </w:tbl>
    <w:p/>
    <w:sectPr>
      <w:pgSz w:w="11906" w:h="16839"/>
      <w:pgMar w:top="1431" w:right="1687" w:bottom="0" w:left="1687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MzE3NjBjMjA2OTM1NzI3YzM1NTYxZDE1NTVjNmI3NjYifQ=="/>
    <w:docVar w:name="KSO_WPS_MARK_KEY" w:val="d7af000d-3de8-4a09-9e37-c2c94c79b78e"/>
  </w:docVars>
  <w:rsids>
    <w:rsidRoot w:val="00BE5C85"/>
    <w:rsid w:val="000C723C"/>
    <w:rsid w:val="00412EDA"/>
    <w:rsid w:val="00AC4621"/>
    <w:rsid w:val="00BE5C85"/>
    <w:rsid w:val="00F15510"/>
    <w:rsid w:val="12331F05"/>
    <w:rsid w:val="2E710CCD"/>
    <w:rsid w:val="53CA336C"/>
    <w:rsid w:val="55042F2D"/>
    <w:rsid w:val="63933EF5"/>
    <w:rsid w:val="7A3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536</Characters>
  <Lines>4</Lines>
  <Paragraphs>1</Paragraphs>
  <TotalTime>0</TotalTime>
  <ScaleCrop>false</ScaleCrop>
  <LinksUpToDate>false</LinksUpToDate>
  <CharactersWithSpaces>628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2022-06-22T12:10:00Z</dcterms:created>
  <dc:creator>kouxueyong</dc:creator>
  <cp:lastModifiedBy>罗紫艳</cp:lastModifiedBy>
  <dcterms:modified xsi:type="dcterms:W3CDTF">2024-02-27T01:41:58Z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2022-11-03T09:07:31Z</vt:filetime>
  </property>
  <property fmtid="{D5CDD505-2E9C-101B-9397-08002B2CF9AE}" pid="4" name="KSOProductBuildVer">
    <vt:lpwstr>2052-11.1.0.12650</vt:lpwstr>
  </property>
  <property fmtid="{D5CDD505-2E9C-101B-9397-08002B2CF9AE}" pid="5" name="ICV">
    <vt:lpwstr>7120A68719564E55BB29CAEAB7EDD4EA</vt:lpwstr>
  </property>
</Properties>
</file>