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99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spacing w:line="720" w:lineRule="auto"/>
        <w:jc w:val="center"/>
        <w:rPr>
          <w:rFonts w:ascii="仿宋_GB2312" w:hAnsi="Times New Roman" w:eastAsia="仿宋_GB2312"/>
          <w:b/>
          <w:bCs/>
          <w:sz w:val="36"/>
          <w:szCs w:val="36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天门市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建设项目环境影响评价审查专家推荐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自荐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表</w:t>
      </w:r>
    </w:p>
    <w:tbl>
      <w:tblPr>
        <w:tblStyle w:val="5"/>
        <w:tblW w:w="9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64"/>
        <w:gridCol w:w="143"/>
        <w:gridCol w:w="564"/>
        <w:gridCol w:w="295"/>
        <w:gridCol w:w="726"/>
        <w:gridCol w:w="164"/>
        <w:gridCol w:w="94"/>
        <w:gridCol w:w="1226"/>
        <w:gridCol w:w="629"/>
        <w:gridCol w:w="869"/>
        <w:gridCol w:w="1184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所在地区</w:t>
            </w:r>
          </w:p>
        </w:tc>
        <w:tc>
          <w:tcPr>
            <w:tcW w:w="2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民族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18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评聘时间</w:t>
            </w:r>
          </w:p>
        </w:tc>
        <w:tc>
          <w:tcPr>
            <w:tcW w:w="2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4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座机</w:t>
            </w:r>
          </w:p>
        </w:tc>
        <w:tc>
          <w:tcPr>
            <w:tcW w:w="25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手机</w:t>
            </w:r>
          </w:p>
        </w:tc>
        <w:tc>
          <w:tcPr>
            <w:tcW w:w="25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传真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0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邮编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学历</w:t>
            </w:r>
          </w:p>
        </w:tc>
        <w:tc>
          <w:tcPr>
            <w:tcW w:w="1498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现从事专业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专业工作年限</w:t>
            </w:r>
          </w:p>
        </w:tc>
        <w:tc>
          <w:tcPr>
            <w:tcW w:w="1498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0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工作时间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30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单位电话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环评工程师</w:t>
            </w:r>
          </w:p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登记证编号</w:t>
            </w:r>
          </w:p>
        </w:tc>
        <w:tc>
          <w:tcPr>
            <w:tcW w:w="158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职业资格资格证书编号</w:t>
            </w:r>
          </w:p>
        </w:tc>
        <w:tc>
          <w:tcPr>
            <w:tcW w:w="1498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专业类别</w:t>
            </w:r>
          </w:p>
        </w:tc>
        <w:tc>
          <w:tcPr>
            <w:tcW w:w="214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ascii="仿宋_GB2312" w:hAnsi="Times New Roman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行业领域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FF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(限选两项)</w:t>
            </w:r>
          </w:p>
        </w:tc>
        <w:tc>
          <w:tcPr>
            <w:tcW w:w="78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80" w:hanging="1680" w:hangingChars="800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轻工纺织化纤：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szCs w:val="21"/>
              </w:rPr>
              <w:t>纺织印染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；□皮革；□人造革与合成革；□酿造；□造纸；□化学纤维制造；□其它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化工石化医药：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□化工；□石化；□医药；□其它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冶金机电：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□冶炼；□机械；□电子；□其它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建材火电：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□水泥、玻璃等建材；□火力发电；□其它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农林水利：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□水利水电；□林业；□畜牧业；□其它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采掘：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□煤炭与非金属矿；□金属矿；□其它</w:t>
            </w: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注明具体行业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交通运输：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□铁路、轨道交通；□公路；□码头、航道；□机场；□管线管道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社会区域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生态建设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环境管理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□其它：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（注明具体行业领域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专业领域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(限选两项)</w:t>
            </w:r>
          </w:p>
        </w:tc>
        <w:tc>
          <w:tcPr>
            <w:tcW w:w="78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80" w:hanging="1680" w:hangingChars="8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□环境监测  □地表水环境   □地下水环境   □大气环境  □声环境  </w:t>
            </w:r>
          </w:p>
          <w:p>
            <w:pPr>
              <w:spacing w:line="360" w:lineRule="auto"/>
              <w:ind w:left="1680" w:hanging="1680" w:hangingChars="8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□生态环境(□陆域生态 □水生生态)     □环境风险</w:t>
            </w:r>
          </w:p>
          <w:p>
            <w:pPr>
              <w:spacing w:line="360" w:lineRule="auto"/>
              <w:ind w:left="1680" w:hanging="1680" w:hangingChars="8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□环境治理(□污水治理；□废气治理；□固废处置；□噪声防治；□土壤修复)   </w:t>
            </w:r>
          </w:p>
          <w:p>
            <w:pPr>
              <w:spacing w:line="360" w:lineRule="auto"/>
              <w:ind w:left="1680" w:hanging="1680" w:hangingChars="8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□其它(注明具体专业领域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5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个人简历</w:t>
            </w:r>
          </w:p>
        </w:tc>
        <w:tc>
          <w:tcPr>
            <w:tcW w:w="78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(教育背景、工作经历、主要成果，不超过500字)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5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申请人（签字）：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年   月   日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所在单位意见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(单位盖章)       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负责人（签字）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30"/>
        <w:jc w:val="both"/>
        <w:rPr>
          <w:rFonts w:hint="eastAsia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  <w:t>填表须知：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  <w:t>1.表格一律用钢笔、签字笔正楷填写（计算机打印也可），表格栏目必须详细填写，不得涂改；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  <w:t>2.单位推荐的需单位签署推荐意见并加盖公章（个人申报者由申请人提供最高学历证书、居民身份证、职称证书、执业证书或资格证书等复印件作为表格附件，复印件使用A4纸，复印件必须清晰真实，并同时携带原件交管理部门核验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both"/>
      </w:pPr>
      <w:r>
        <w:rPr>
          <w:rFonts w:hint="default" w:ascii="仿宋_GB2312" w:hAnsi="Times New Roman" w:eastAsia="仿宋_GB2312" w:cstheme="minorBidi"/>
          <w:b/>
          <w:bCs/>
          <w:kern w:val="2"/>
          <w:sz w:val="24"/>
          <w:szCs w:val="24"/>
          <w:lang w:val="en-US" w:eastAsia="zh-CN" w:bidi="ar-SA"/>
        </w:rPr>
        <w:t>3.专家推荐（自荐）表可复印发放，技术履历不够可另加。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jZmZjQyNmEzMTQ2Nzg3YzBmNjAyZmI1ZGIzZmMifQ=="/>
  </w:docVars>
  <w:rsids>
    <w:rsidRoot w:val="24F8717D"/>
    <w:rsid w:val="00784C69"/>
    <w:rsid w:val="085E66EC"/>
    <w:rsid w:val="18EE2D0E"/>
    <w:rsid w:val="1C52450F"/>
    <w:rsid w:val="1FA32AD2"/>
    <w:rsid w:val="24F8717D"/>
    <w:rsid w:val="457E7170"/>
    <w:rsid w:val="4B50680B"/>
    <w:rsid w:val="4D072EF9"/>
    <w:rsid w:val="53C91A15"/>
    <w:rsid w:val="56A079A9"/>
    <w:rsid w:val="5F8642E3"/>
    <w:rsid w:val="614147D4"/>
    <w:rsid w:val="65334880"/>
    <w:rsid w:val="6B024C32"/>
    <w:rsid w:val="71797077"/>
    <w:rsid w:val="74DD43BC"/>
    <w:rsid w:val="766C1E9B"/>
    <w:rsid w:val="78472E09"/>
    <w:rsid w:val="795310F0"/>
    <w:rsid w:val="7BB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p0"/>
    <w:qFormat/>
    <w:uiPriority w:val="0"/>
    <w:pPr>
      <w:widowControl/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1710</Words>
  <Characters>1770</Characters>
  <Lines>0</Lines>
  <Paragraphs>0</Paragraphs>
  <TotalTime>49</TotalTime>
  <ScaleCrop>false</ScaleCrop>
  <LinksUpToDate>false</LinksUpToDate>
  <CharactersWithSpaces>1990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2022-11-15T07:40:00Z</dcterms:created>
  <dc:creator>我的名字是最长的</dc:creator>
  <cp:lastModifiedBy>我的名字是最长的</cp:lastModifiedBy>
  <cp:lastPrinted>2022-11-18T03:06:00Z</cp:lastPrinted>
  <dcterms:modified xsi:type="dcterms:W3CDTF">2022-11-22T01:59:08Z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5196E6BE280B4C3CBEABA8AA37317384</vt:lpwstr>
  </property>
</Properties>
</file>