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72"/>
          <w:lang w:val="en-US" w:eastAsia="zh-CN"/>
        </w:rPr>
      </w:pPr>
      <w:bookmarkStart w:id="0" w:name="_GoBack"/>
      <w:r>
        <w:rPr>
          <w:rFonts w:hint="eastAsia" w:ascii="方正小标宋简体" w:hAnsi="方正小标宋简体" w:eastAsia="方正小标宋简体" w:cs="方正小标宋简体"/>
          <w:sz w:val="52"/>
          <w:szCs w:val="72"/>
          <w:lang w:val="en-US" w:eastAsia="zh-CN"/>
        </w:rPr>
        <w:t>建设项目入河排污口论证申报</w:t>
      </w:r>
    </w:p>
    <w:p>
      <w:pPr>
        <w:jc w:val="center"/>
        <w:rPr>
          <w:rFonts w:hint="eastAsia" w:ascii="仿宋" w:hAnsi="仿宋" w:eastAsia="仿宋" w:cs="仿宋"/>
          <w:sz w:val="32"/>
          <w:szCs w:val="40"/>
          <w:lang w:eastAsia="zh-CN"/>
        </w:rPr>
      </w:pPr>
      <w:r>
        <w:rPr>
          <w:rFonts w:hint="eastAsia" w:ascii="方正小标宋简体" w:hAnsi="方正小标宋简体" w:eastAsia="方正小标宋简体" w:cs="方正小标宋简体"/>
          <w:sz w:val="52"/>
          <w:szCs w:val="72"/>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天门市生态环境局</w:t>
      </w:r>
      <w:r>
        <w:rPr>
          <w:rFonts w:hint="eastAsia" w:ascii="仿宋" w:hAnsi="仿宋" w:eastAsia="仿宋" w:cs="仿宋"/>
          <w:sz w:val="32"/>
          <w:szCs w:val="40"/>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我单位在湖北省投资和重大项目智慧应用平台提交了项目环评审批申报材料，并把入河排污口论证一并纳入环评审批申报材料中，为确保入河排污口论证客观公正，谨作出如下承诺: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一、保证提供的全部材料真实、完整、准确。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二、非因本单位特别声明，所提交的申请材料(包括环评文件全本、公众参与说明材料等)均可公开。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三、保证不向技术评估机构、技术审查专家及审批机构提供不当利益。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四、保证严格</w:t>
      </w:r>
      <w:r>
        <w:rPr>
          <w:rFonts w:ascii="仿宋" w:hAnsi="仿宋" w:eastAsia="仿宋" w:cs="仿宋"/>
          <w:color w:val="000000"/>
          <w:kern w:val="0"/>
          <w:sz w:val="31"/>
          <w:szCs w:val="31"/>
          <w:lang w:val="en-US" w:eastAsia="zh-CN" w:bidi="ar"/>
        </w:rPr>
        <w:t>按</w:t>
      </w:r>
      <w:r>
        <w:rPr>
          <w:rFonts w:hint="eastAsia" w:ascii="仿宋" w:hAnsi="仿宋" w:eastAsia="仿宋" w:cs="仿宋"/>
          <w:color w:val="000000"/>
          <w:kern w:val="0"/>
          <w:sz w:val="31"/>
          <w:szCs w:val="31"/>
          <w:lang w:val="en-US" w:eastAsia="zh-CN" w:bidi="ar"/>
        </w:rPr>
        <w:t>照国家环境保护相关法律法规以及入河排污口论证相关技术规范要求进行入河排污口论证及设置。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如因我单位弄虚作假、隐瞒事实，我单位将承担一切后果，并接受相应法律责任追究。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特此承诺!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 xml:space="preserve">经办人：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联系电话：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电子邮箱：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40"/>
          <w:u w:val="single"/>
          <w:lang w:val="en-US" w:eastAsia="zh-CN"/>
        </w:rPr>
      </w:pPr>
      <w:r>
        <w:rPr>
          <w:rFonts w:hint="eastAsia" w:ascii="仿宋" w:hAnsi="仿宋" w:eastAsia="仿宋" w:cs="仿宋"/>
          <w:sz w:val="32"/>
          <w:szCs w:val="40"/>
          <w:lang w:val="en-US" w:eastAsia="zh-CN"/>
        </w:rPr>
        <w:t xml:space="preserve">  承诺单位：</w:t>
      </w:r>
      <w:r>
        <w:rPr>
          <w:rFonts w:hint="eastAsia" w:ascii="仿宋" w:hAnsi="仿宋" w:eastAsia="仿宋" w:cs="仿宋"/>
          <w:sz w:val="32"/>
          <w:szCs w:val="40"/>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（盖章）</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zODQxZjQxYWI1ZDc3Yjk0NDFhNWRhY2E5MjMyZmQifQ=="/>
  </w:docVars>
  <w:rsids>
    <w:rsidRoot w:val="56164FA7"/>
    <w:rsid w:val="0316125E"/>
    <w:rsid w:val="1BF754B3"/>
    <w:rsid w:val="22DD7501"/>
    <w:rsid w:val="40334C9F"/>
    <w:rsid w:val="56164FA7"/>
    <w:rsid w:val="58B63CB0"/>
    <w:rsid w:val="5B565342"/>
    <w:rsid w:val="5CB85FBE"/>
    <w:rsid w:val="66C45265"/>
    <w:rsid w:val="7DD70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317</Words>
  <Characters>317</Characters>
  <Lines>0</Lines>
  <Paragraphs>0</Paragraphs>
  <TotalTime>0</TotalTime>
  <ScaleCrop>false</ScaleCrop>
  <LinksUpToDate>false</LinksUpToDate>
  <CharactersWithSpaces>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2023-03-10T07:22:00Z</dcterms:created>
  <dc:creator>会吃胖的小小羊</dc:creator>
  <cp:lastModifiedBy>会吃胖的小小羊</cp:lastModifiedBy>
  <dcterms:modified xsi:type="dcterms:W3CDTF">2023-07-28T06:53:35Z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527C78107E634F558B03BAE6707EC7E8_13</vt:lpwstr>
  </property>
</Properties>
</file>