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ascii="仿宋" w:hAnsi="仿宋" w:eastAsia="仿宋"/>
          <w:sz w:val="32"/>
          <w:szCs w:val="32"/>
        </w:rPr>
      </w:pPr>
      <w:r>
        <w:rPr>
          <w:rFonts w:hint="eastAsia" w:ascii="仿宋" w:hAnsi="仿宋" w:eastAsia="仿宋"/>
          <w:sz w:val="32"/>
          <w:szCs w:val="32"/>
        </w:rPr>
        <w:t>附件：1.诊所备案信息表</w:t>
      </w:r>
    </w:p>
    <w:p>
      <w:pPr>
        <w:ind w:firstLine="640" w:firstLineChars="200"/>
        <w:jc w:val="left"/>
        <w:rPr>
          <w:rFonts w:ascii="仿宋" w:hAnsi="仿宋" w:eastAsia="仿宋"/>
          <w:sz w:val="32"/>
          <w:szCs w:val="32"/>
        </w:rPr>
      </w:pPr>
      <w:r>
        <w:rPr>
          <w:rFonts w:hint="eastAsia" w:ascii="仿宋" w:hAnsi="仿宋" w:eastAsia="仿宋"/>
          <w:sz w:val="32"/>
          <w:szCs w:val="32"/>
        </w:rPr>
        <w:t xml:space="preserve">      2.诊所备案材料清单</w:t>
      </w:r>
    </w:p>
    <w:p>
      <w:pPr>
        <w:ind w:firstLine="1600" w:firstLineChars="500"/>
        <w:jc w:val="left"/>
        <w:rPr>
          <w:rFonts w:ascii="仿宋" w:hAnsi="仿宋" w:eastAsia="仿宋"/>
          <w:sz w:val="32"/>
          <w:szCs w:val="32"/>
        </w:rPr>
      </w:pPr>
      <w:r>
        <w:rPr>
          <w:rFonts w:hint="eastAsia" w:ascii="仿宋" w:hAnsi="仿宋" w:eastAsia="仿宋"/>
          <w:sz w:val="32"/>
          <w:szCs w:val="32"/>
        </w:rPr>
        <w:t>3.诊所工作制度清单</w:t>
      </w:r>
    </w:p>
    <w:p>
      <w:pPr>
        <w:ind w:firstLine="1600" w:firstLineChars="500"/>
        <w:jc w:val="left"/>
        <w:rPr>
          <w:rFonts w:ascii="仿宋" w:hAnsi="仿宋" w:eastAsia="仿宋"/>
          <w:sz w:val="32"/>
          <w:szCs w:val="32"/>
        </w:rPr>
      </w:pPr>
      <w:r>
        <w:rPr>
          <w:rFonts w:hint="eastAsia" w:ascii="仿宋" w:hAnsi="仿宋" w:eastAsia="仿宋"/>
          <w:sz w:val="32"/>
          <w:szCs w:val="32"/>
        </w:rPr>
        <w:t>4.诊所备案信用承诺书</w:t>
      </w:r>
    </w:p>
    <w:p>
      <w:pPr>
        <w:ind w:firstLine="1600" w:firstLineChars="500"/>
        <w:jc w:val="left"/>
        <w:rPr>
          <w:rFonts w:ascii="仿宋" w:hAnsi="仿宋" w:eastAsia="仿宋"/>
          <w:sz w:val="32"/>
          <w:szCs w:val="32"/>
        </w:rPr>
      </w:pPr>
      <w:r>
        <w:rPr>
          <w:rFonts w:hint="eastAsia" w:ascii="仿宋" w:hAnsi="仿宋" w:eastAsia="仿宋"/>
          <w:sz w:val="32"/>
          <w:szCs w:val="32"/>
        </w:rPr>
        <w:t>5.诊所基本标准</w:t>
      </w:r>
    </w:p>
    <w:p>
      <w:pPr>
        <w:widowControl/>
        <w:jc w:val="left"/>
        <w:rPr>
          <w:rFonts w:ascii="仿宋" w:hAnsi="仿宋" w:eastAsia="仿宋"/>
          <w:sz w:val="32"/>
          <w:szCs w:val="32"/>
        </w:rPr>
      </w:pPr>
      <w:r>
        <w:rPr>
          <w:rFonts w:ascii="仿宋" w:hAnsi="仿宋" w:eastAsia="仿宋"/>
          <w:sz w:val="32"/>
          <w:szCs w:val="32"/>
        </w:rPr>
        <w:br w:type="page"/>
      </w:r>
      <w:bookmarkStart w:id="0" w:name="_GoBack"/>
      <w:bookmarkEnd w:id="0"/>
    </w:p>
    <w:p>
      <w:pPr>
        <w:jc w:val="left"/>
        <w:rPr>
          <w:rFonts w:ascii="黑体" w:hAnsi="黑体" w:eastAsia="黑体"/>
          <w:sz w:val="32"/>
          <w:szCs w:val="32"/>
        </w:rPr>
      </w:pPr>
      <w:r>
        <w:rPr>
          <w:rFonts w:hint="eastAsia" w:ascii="黑体" w:hAnsi="黑体" w:eastAsia="黑体"/>
          <w:sz w:val="32"/>
          <w:szCs w:val="32"/>
        </w:rPr>
        <w:t>附件1</w:t>
      </w:r>
    </w:p>
    <w:p>
      <w:pPr>
        <w:spacing w:line="360" w:lineRule="auto"/>
        <w:jc w:val="center"/>
        <w:rPr>
          <w:rFonts w:ascii="方正小标宋简体" w:hAnsi="宋体" w:eastAsia="方正小标宋简体" w:cs="宋体"/>
          <w:bCs/>
          <w:sz w:val="40"/>
          <w:szCs w:val="40"/>
        </w:rPr>
      </w:pPr>
      <w:r>
        <w:rPr>
          <w:rFonts w:hint="eastAsia" w:ascii="方正小标宋简体" w:hAnsi="宋体" w:eastAsia="方正小标宋简体" w:cs="宋体"/>
          <w:bCs/>
          <w:sz w:val="40"/>
          <w:szCs w:val="40"/>
        </w:rPr>
        <w:t>诊所备案信息表</w:t>
      </w:r>
    </w:p>
    <w:p>
      <w:pPr>
        <w:spacing w:line="360" w:lineRule="auto"/>
        <w:ind w:right="1920"/>
        <w:jc w:val="right"/>
        <w:rPr>
          <w:rFonts w:ascii="仿宋_GB2312"/>
          <w:sz w:val="28"/>
          <w:szCs w:val="28"/>
        </w:rPr>
      </w:pPr>
      <w:r>
        <w:rPr>
          <w:rFonts w:hint="eastAsia" w:ascii="仿宋_GB2312"/>
          <w:sz w:val="28"/>
          <w:szCs w:val="28"/>
        </w:rPr>
        <w:t>备案编号：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34"/>
        <w:gridCol w:w="47"/>
        <w:gridCol w:w="1087"/>
        <w:gridCol w:w="1205"/>
        <w:gridCol w:w="401"/>
        <w:gridCol w:w="804"/>
        <w:gridCol w:w="803"/>
        <w:gridCol w:w="40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696" w:type="dxa"/>
            <w:vAlign w:val="center"/>
          </w:tcPr>
          <w:p>
            <w:pPr>
              <w:spacing w:line="400" w:lineRule="exact"/>
              <w:jc w:val="center"/>
              <w:rPr>
                <w:rFonts w:ascii="仿宋_GB2312"/>
                <w:sz w:val="26"/>
                <w:szCs w:val="26"/>
              </w:rPr>
            </w:pPr>
            <w:r>
              <w:rPr>
                <w:rFonts w:hint="eastAsia" w:ascii="仿宋_GB2312"/>
                <w:sz w:val="26"/>
                <w:szCs w:val="26"/>
              </w:rPr>
              <w:t>诊所名称</w:t>
            </w:r>
          </w:p>
        </w:tc>
        <w:tc>
          <w:tcPr>
            <w:tcW w:w="7088" w:type="dxa"/>
            <w:gridSpan w:val="9"/>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1696" w:type="dxa"/>
            <w:vAlign w:val="center"/>
          </w:tcPr>
          <w:p>
            <w:pPr>
              <w:spacing w:line="400" w:lineRule="exact"/>
              <w:jc w:val="center"/>
              <w:rPr>
                <w:rFonts w:ascii="仿宋_GB2312"/>
                <w:sz w:val="26"/>
                <w:szCs w:val="26"/>
              </w:rPr>
            </w:pPr>
            <w:r>
              <w:rPr>
                <w:rFonts w:hint="eastAsia" w:ascii="仿宋_GB2312"/>
                <w:sz w:val="26"/>
                <w:szCs w:val="26"/>
              </w:rPr>
              <w:t>诊所地址</w:t>
            </w:r>
          </w:p>
        </w:tc>
        <w:tc>
          <w:tcPr>
            <w:tcW w:w="7088" w:type="dxa"/>
            <w:gridSpan w:val="9"/>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696" w:type="dxa"/>
            <w:vAlign w:val="center"/>
          </w:tcPr>
          <w:p>
            <w:pPr>
              <w:spacing w:line="400" w:lineRule="exact"/>
              <w:jc w:val="center"/>
              <w:rPr>
                <w:rFonts w:ascii="仿宋_GB2312"/>
                <w:sz w:val="26"/>
                <w:szCs w:val="26"/>
              </w:rPr>
            </w:pPr>
            <w:r>
              <w:rPr>
                <w:rFonts w:ascii="仿宋_GB2312"/>
                <w:sz w:val="26"/>
                <w:szCs w:val="26"/>
              </w:rPr>
              <w:t>设置</w:t>
            </w:r>
            <w:r>
              <w:rPr>
                <w:rFonts w:hint="eastAsia" w:ascii="仿宋_GB2312"/>
                <w:sz w:val="26"/>
                <w:szCs w:val="26"/>
              </w:rPr>
              <w:t>单位名称</w:t>
            </w:r>
          </w:p>
        </w:tc>
        <w:tc>
          <w:tcPr>
            <w:tcW w:w="7088" w:type="dxa"/>
            <w:gridSpan w:val="9"/>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restart"/>
            <w:vAlign w:val="center"/>
          </w:tcPr>
          <w:p>
            <w:pPr>
              <w:spacing w:line="400" w:lineRule="exact"/>
              <w:jc w:val="center"/>
              <w:rPr>
                <w:rFonts w:ascii="仿宋_GB2312"/>
                <w:sz w:val="26"/>
                <w:szCs w:val="26"/>
              </w:rPr>
            </w:pPr>
            <w:r>
              <w:rPr>
                <w:rFonts w:ascii="仿宋_GB2312"/>
                <w:sz w:val="26"/>
                <w:szCs w:val="26"/>
              </w:rPr>
              <w:t>设置</w:t>
            </w:r>
            <w:r>
              <w:rPr>
                <w:rFonts w:hint="eastAsia" w:ascii="仿宋_GB2312"/>
                <w:sz w:val="26"/>
                <w:szCs w:val="26"/>
              </w:rPr>
              <w:t>单位</w:t>
            </w:r>
          </w:p>
          <w:p>
            <w:pPr>
              <w:spacing w:line="400" w:lineRule="exact"/>
              <w:jc w:val="center"/>
              <w:rPr>
                <w:rFonts w:ascii="仿宋_GB2312"/>
                <w:sz w:val="26"/>
                <w:szCs w:val="26"/>
              </w:rPr>
            </w:pPr>
            <w:r>
              <w:rPr>
                <w:rFonts w:hint="eastAsia" w:ascii="仿宋_GB2312"/>
                <w:sz w:val="26"/>
                <w:szCs w:val="26"/>
              </w:rPr>
              <w:t>资质证明</w:t>
            </w:r>
          </w:p>
        </w:tc>
        <w:tc>
          <w:tcPr>
            <w:tcW w:w="2268" w:type="dxa"/>
            <w:gridSpan w:val="3"/>
            <w:vAlign w:val="center"/>
          </w:tcPr>
          <w:p>
            <w:pPr>
              <w:spacing w:line="400" w:lineRule="exact"/>
              <w:jc w:val="center"/>
              <w:rPr>
                <w:rFonts w:ascii="仿宋_GB2312"/>
                <w:sz w:val="26"/>
                <w:szCs w:val="26"/>
              </w:rPr>
            </w:pPr>
            <w:r>
              <w:rPr>
                <w:rFonts w:ascii="仿宋_GB2312"/>
                <w:sz w:val="26"/>
                <w:szCs w:val="26"/>
              </w:rPr>
              <w:t>资质</w:t>
            </w:r>
            <w:r>
              <w:rPr>
                <w:rFonts w:hint="eastAsia" w:ascii="仿宋_GB2312"/>
                <w:sz w:val="26"/>
                <w:szCs w:val="26"/>
              </w:rPr>
              <w:t>证明名称</w:t>
            </w:r>
          </w:p>
        </w:tc>
        <w:tc>
          <w:tcPr>
            <w:tcW w:w="4820" w:type="dxa"/>
            <w:gridSpan w:val="6"/>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696" w:type="dxa"/>
            <w:vMerge w:val="continue"/>
            <w:vAlign w:val="center"/>
          </w:tcPr>
          <w:p>
            <w:pPr>
              <w:spacing w:line="400" w:lineRule="exact"/>
              <w:jc w:val="center"/>
              <w:rPr>
                <w:rFonts w:ascii="仿宋_GB2312"/>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z w:val="26"/>
                <w:szCs w:val="26"/>
              </w:rPr>
              <w:t xml:space="preserve">编 </w:t>
            </w:r>
            <w:r>
              <w:rPr>
                <w:rFonts w:ascii="仿宋_GB2312"/>
                <w:sz w:val="26"/>
                <w:szCs w:val="26"/>
              </w:rPr>
              <w:t xml:space="preserve">   </w:t>
            </w:r>
            <w:r>
              <w:rPr>
                <w:rFonts w:hint="eastAsia" w:ascii="仿宋_GB2312"/>
                <w:sz w:val="26"/>
                <w:szCs w:val="26"/>
              </w:rPr>
              <w:t>号</w:t>
            </w:r>
          </w:p>
        </w:tc>
        <w:tc>
          <w:tcPr>
            <w:tcW w:w="4820" w:type="dxa"/>
            <w:gridSpan w:val="6"/>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restart"/>
            <w:vAlign w:val="center"/>
          </w:tcPr>
          <w:p>
            <w:pPr>
              <w:spacing w:line="400" w:lineRule="exact"/>
              <w:jc w:val="center"/>
              <w:rPr>
                <w:rFonts w:ascii="仿宋_GB2312"/>
                <w:sz w:val="26"/>
                <w:szCs w:val="26"/>
              </w:rPr>
            </w:pPr>
            <w:r>
              <w:rPr>
                <w:rFonts w:ascii="仿宋_GB2312"/>
                <w:sz w:val="26"/>
                <w:szCs w:val="26"/>
              </w:rPr>
              <w:t>设置人</w:t>
            </w:r>
          </w:p>
        </w:tc>
        <w:tc>
          <w:tcPr>
            <w:tcW w:w="2268" w:type="dxa"/>
            <w:gridSpan w:val="3"/>
            <w:vAlign w:val="center"/>
          </w:tcPr>
          <w:p>
            <w:pPr>
              <w:spacing w:line="400" w:lineRule="exact"/>
              <w:jc w:val="center"/>
              <w:rPr>
                <w:rFonts w:ascii="仿宋_GB2312"/>
                <w:sz w:val="26"/>
                <w:szCs w:val="26"/>
              </w:rPr>
            </w:pPr>
            <w:r>
              <w:rPr>
                <w:rFonts w:hint="eastAsia" w:ascii="仿宋_GB2312"/>
                <w:sz w:val="26"/>
                <w:szCs w:val="26"/>
              </w:rPr>
              <w:t xml:space="preserve">姓 </w:t>
            </w:r>
            <w:r>
              <w:rPr>
                <w:rFonts w:ascii="仿宋_GB2312"/>
                <w:sz w:val="26"/>
                <w:szCs w:val="26"/>
              </w:rPr>
              <w:t xml:space="preserve">   </w:t>
            </w:r>
            <w:r>
              <w:rPr>
                <w:rFonts w:hint="eastAsia" w:ascii="仿宋_GB2312"/>
                <w:sz w:val="26"/>
                <w:szCs w:val="26"/>
              </w:rPr>
              <w:t>名</w:t>
            </w:r>
          </w:p>
        </w:tc>
        <w:tc>
          <w:tcPr>
            <w:tcW w:w="1606" w:type="dxa"/>
            <w:gridSpan w:val="2"/>
            <w:vAlign w:val="center"/>
          </w:tcPr>
          <w:p>
            <w:pPr>
              <w:spacing w:line="400" w:lineRule="exact"/>
              <w:jc w:val="center"/>
              <w:rPr>
                <w:rFonts w:ascii="仿宋_GB2312"/>
                <w:sz w:val="26"/>
                <w:szCs w:val="26"/>
              </w:rPr>
            </w:pPr>
          </w:p>
        </w:tc>
        <w:tc>
          <w:tcPr>
            <w:tcW w:w="1607" w:type="dxa"/>
            <w:gridSpan w:val="2"/>
            <w:vAlign w:val="center"/>
          </w:tcPr>
          <w:p>
            <w:pPr>
              <w:spacing w:line="400" w:lineRule="exact"/>
              <w:jc w:val="center"/>
              <w:rPr>
                <w:rFonts w:ascii="仿宋_GB2312"/>
                <w:sz w:val="26"/>
                <w:szCs w:val="26"/>
              </w:rPr>
            </w:pPr>
            <w:r>
              <w:rPr>
                <w:rFonts w:hint="eastAsia" w:ascii="仿宋_GB2312"/>
                <w:sz w:val="26"/>
                <w:szCs w:val="26"/>
              </w:rPr>
              <w:t>联系电话</w:t>
            </w:r>
          </w:p>
        </w:tc>
        <w:tc>
          <w:tcPr>
            <w:tcW w:w="1607" w:type="dxa"/>
            <w:gridSpan w:val="2"/>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spacing w:line="400" w:lineRule="exact"/>
              <w:jc w:val="center"/>
              <w:rPr>
                <w:rFonts w:ascii="仿宋_GB2312"/>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z w:val="26"/>
                <w:szCs w:val="26"/>
              </w:rPr>
              <w:t>身份证号</w:t>
            </w:r>
          </w:p>
        </w:tc>
        <w:tc>
          <w:tcPr>
            <w:tcW w:w="4820" w:type="dxa"/>
            <w:gridSpan w:val="6"/>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restart"/>
            <w:vAlign w:val="center"/>
          </w:tcPr>
          <w:p>
            <w:pPr>
              <w:spacing w:line="400" w:lineRule="exact"/>
              <w:jc w:val="center"/>
              <w:rPr>
                <w:rFonts w:ascii="仿宋_GB2312"/>
                <w:sz w:val="26"/>
                <w:szCs w:val="26"/>
              </w:rPr>
            </w:pPr>
            <w:r>
              <w:rPr>
                <w:rFonts w:ascii="仿宋_GB2312"/>
                <w:sz w:val="26"/>
                <w:szCs w:val="26"/>
              </w:rPr>
              <w:t>诊所</w:t>
            </w:r>
          </w:p>
          <w:p>
            <w:pPr>
              <w:spacing w:line="400" w:lineRule="exact"/>
              <w:jc w:val="center"/>
              <w:rPr>
                <w:rFonts w:ascii="仿宋_GB2312"/>
                <w:sz w:val="26"/>
                <w:szCs w:val="26"/>
              </w:rPr>
            </w:pPr>
            <w:r>
              <w:rPr>
                <w:rFonts w:ascii="仿宋_GB2312"/>
                <w:sz w:val="26"/>
                <w:szCs w:val="26"/>
              </w:rPr>
              <w:t>法定代表人</w:t>
            </w:r>
          </w:p>
          <w:p>
            <w:pPr>
              <w:spacing w:line="400" w:lineRule="exact"/>
              <w:jc w:val="center"/>
              <w:rPr>
                <w:rFonts w:ascii="仿宋_GB2312"/>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z w:val="26"/>
                <w:szCs w:val="26"/>
              </w:rPr>
              <w:t xml:space="preserve">姓 </w:t>
            </w:r>
            <w:r>
              <w:rPr>
                <w:rFonts w:ascii="仿宋_GB2312"/>
                <w:sz w:val="26"/>
                <w:szCs w:val="26"/>
              </w:rPr>
              <w:t xml:space="preserve">   </w:t>
            </w:r>
            <w:r>
              <w:rPr>
                <w:rFonts w:hint="eastAsia" w:ascii="仿宋_GB2312"/>
                <w:sz w:val="26"/>
                <w:szCs w:val="26"/>
              </w:rPr>
              <w:t>名</w:t>
            </w:r>
          </w:p>
        </w:tc>
        <w:tc>
          <w:tcPr>
            <w:tcW w:w="1606" w:type="dxa"/>
            <w:gridSpan w:val="2"/>
            <w:vAlign w:val="center"/>
          </w:tcPr>
          <w:p>
            <w:pPr>
              <w:spacing w:line="400" w:lineRule="exact"/>
              <w:jc w:val="center"/>
              <w:rPr>
                <w:rFonts w:ascii="仿宋_GB2312"/>
                <w:sz w:val="26"/>
                <w:szCs w:val="26"/>
              </w:rPr>
            </w:pPr>
          </w:p>
        </w:tc>
        <w:tc>
          <w:tcPr>
            <w:tcW w:w="1607" w:type="dxa"/>
            <w:gridSpan w:val="2"/>
            <w:vAlign w:val="center"/>
          </w:tcPr>
          <w:p>
            <w:pPr>
              <w:spacing w:line="400" w:lineRule="exact"/>
              <w:jc w:val="center"/>
              <w:rPr>
                <w:rFonts w:ascii="仿宋_GB2312"/>
                <w:sz w:val="26"/>
                <w:szCs w:val="26"/>
              </w:rPr>
            </w:pPr>
            <w:r>
              <w:rPr>
                <w:rFonts w:hint="eastAsia" w:ascii="仿宋_GB2312"/>
                <w:sz w:val="26"/>
                <w:szCs w:val="26"/>
              </w:rPr>
              <w:t>联系电话</w:t>
            </w:r>
          </w:p>
        </w:tc>
        <w:tc>
          <w:tcPr>
            <w:tcW w:w="1607" w:type="dxa"/>
            <w:gridSpan w:val="2"/>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spacing w:line="400" w:lineRule="exact"/>
              <w:jc w:val="center"/>
              <w:rPr>
                <w:rFonts w:ascii="仿宋_GB2312"/>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z w:val="26"/>
                <w:szCs w:val="26"/>
              </w:rPr>
              <w:t>身份证号</w:t>
            </w:r>
          </w:p>
        </w:tc>
        <w:tc>
          <w:tcPr>
            <w:tcW w:w="4820" w:type="dxa"/>
            <w:gridSpan w:val="6"/>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spacing w:line="400" w:lineRule="exact"/>
              <w:jc w:val="center"/>
              <w:rPr>
                <w:rFonts w:ascii="仿宋_GB2312"/>
                <w:sz w:val="26"/>
                <w:szCs w:val="26"/>
              </w:rPr>
            </w:pPr>
          </w:p>
        </w:tc>
        <w:tc>
          <w:tcPr>
            <w:tcW w:w="2268" w:type="dxa"/>
            <w:gridSpan w:val="3"/>
            <w:vAlign w:val="center"/>
          </w:tcPr>
          <w:p>
            <w:pPr>
              <w:spacing w:line="400" w:lineRule="exact"/>
              <w:jc w:val="center"/>
              <w:rPr>
                <w:rFonts w:ascii="仿宋_GB2312"/>
                <w:spacing w:val="-20"/>
                <w:sz w:val="26"/>
                <w:szCs w:val="26"/>
              </w:rPr>
            </w:pPr>
            <w:r>
              <w:rPr>
                <w:rFonts w:hint="eastAsia" w:ascii="仿宋_GB2312"/>
                <w:spacing w:val="-20"/>
                <w:sz w:val="26"/>
                <w:szCs w:val="26"/>
              </w:rPr>
              <w:t>医师资格证书编码</w:t>
            </w:r>
          </w:p>
        </w:tc>
        <w:tc>
          <w:tcPr>
            <w:tcW w:w="4820" w:type="dxa"/>
            <w:gridSpan w:val="6"/>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spacing w:line="400" w:lineRule="exact"/>
              <w:jc w:val="center"/>
              <w:rPr>
                <w:rFonts w:ascii="仿宋_GB2312"/>
                <w:sz w:val="26"/>
                <w:szCs w:val="26"/>
              </w:rPr>
            </w:pPr>
          </w:p>
        </w:tc>
        <w:tc>
          <w:tcPr>
            <w:tcW w:w="2268" w:type="dxa"/>
            <w:gridSpan w:val="3"/>
            <w:vAlign w:val="center"/>
          </w:tcPr>
          <w:p>
            <w:pPr>
              <w:spacing w:line="400" w:lineRule="exact"/>
              <w:jc w:val="center"/>
              <w:rPr>
                <w:rFonts w:ascii="仿宋_GB2312"/>
                <w:spacing w:val="-20"/>
                <w:sz w:val="26"/>
                <w:szCs w:val="26"/>
              </w:rPr>
            </w:pPr>
            <w:r>
              <w:rPr>
                <w:rFonts w:hint="eastAsia" w:ascii="仿宋_GB2312"/>
                <w:spacing w:val="-20"/>
                <w:sz w:val="26"/>
                <w:szCs w:val="26"/>
              </w:rPr>
              <w:t>医师执业证书编码</w:t>
            </w:r>
          </w:p>
        </w:tc>
        <w:tc>
          <w:tcPr>
            <w:tcW w:w="4820" w:type="dxa"/>
            <w:gridSpan w:val="6"/>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spacing w:line="400" w:lineRule="exact"/>
              <w:jc w:val="center"/>
              <w:rPr>
                <w:rFonts w:ascii="仿宋_GB2312"/>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z w:val="26"/>
                <w:szCs w:val="26"/>
              </w:rPr>
              <w:t>执业类别</w:t>
            </w:r>
          </w:p>
        </w:tc>
        <w:tc>
          <w:tcPr>
            <w:tcW w:w="1606" w:type="dxa"/>
            <w:gridSpan w:val="2"/>
            <w:vAlign w:val="center"/>
          </w:tcPr>
          <w:p>
            <w:pPr>
              <w:spacing w:line="400" w:lineRule="exact"/>
              <w:jc w:val="center"/>
              <w:rPr>
                <w:rFonts w:ascii="仿宋_GB2312"/>
                <w:sz w:val="26"/>
                <w:szCs w:val="26"/>
              </w:rPr>
            </w:pPr>
          </w:p>
        </w:tc>
        <w:tc>
          <w:tcPr>
            <w:tcW w:w="1607" w:type="dxa"/>
            <w:gridSpan w:val="2"/>
            <w:vAlign w:val="center"/>
          </w:tcPr>
          <w:p>
            <w:pPr>
              <w:spacing w:line="400" w:lineRule="exact"/>
              <w:jc w:val="center"/>
              <w:rPr>
                <w:rFonts w:ascii="仿宋_GB2312"/>
                <w:sz w:val="26"/>
                <w:szCs w:val="26"/>
              </w:rPr>
            </w:pPr>
            <w:r>
              <w:rPr>
                <w:rFonts w:hint="eastAsia" w:ascii="仿宋_GB2312"/>
                <w:sz w:val="26"/>
                <w:szCs w:val="26"/>
              </w:rPr>
              <w:t>执业范围</w:t>
            </w:r>
          </w:p>
        </w:tc>
        <w:tc>
          <w:tcPr>
            <w:tcW w:w="1607" w:type="dxa"/>
            <w:gridSpan w:val="2"/>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restart"/>
            <w:vAlign w:val="center"/>
          </w:tcPr>
          <w:p>
            <w:pPr>
              <w:spacing w:line="400" w:lineRule="exact"/>
              <w:jc w:val="center"/>
              <w:rPr>
                <w:sz w:val="26"/>
                <w:szCs w:val="26"/>
              </w:rPr>
            </w:pPr>
          </w:p>
          <w:p>
            <w:pPr>
              <w:spacing w:line="400" w:lineRule="exact"/>
              <w:jc w:val="center"/>
              <w:rPr>
                <w:rFonts w:ascii="仿宋_GB2312"/>
                <w:sz w:val="26"/>
                <w:szCs w:val="26"/>
              </w:rPr>
            </w:pPr>
            <w:r>
              <w:rPr>
                <w:rFonts w:ascii="仿宋_GB2312"/>
                <w:sz w:val="26"/>
                <w:szCs w:val="26"/>
              </w:rPr>
              <w:t>诊所</w:t>
            </w:r>
          </w:p>
          <w:p>
            <w:pPr>
              <w:spacing w:line="400" w:lineRule="exact"/>
              <w:jc w:val="center"/>
              <w:rPr>
                <w:rFonts w:ascii="仿宋_GB2312"/>
                <w:sz w:val="26"/>
                <w:szCs w:val="26"/>
              </w:rPr>
            </w:pPr>
            <w:r>
              <w:rPr>
                <w:rFonts w:hint="eastAsia" w:ascii="仿宋_GB2312"/>
                <w:sz w:val="26"/>
                <w:szCs w:val="26"/>
              </w:rPr>
              <w:t>主要负责人</w:t>
            </w:r>
          </w:p>
          <w:p>
            <w:pPr>
              <w:rPr>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z w:val="26"/>
                <w:szCs w:val="26"/>
              </w:rPr>
              <w:t xml:space="preserve">姓 </w:t>
            </w:r>
            <w:r>
              <w:rPr>
                <w:rFonts w:ascii="仿宋_GB2312"/>
                <w:sz w:val="26"/>
                <w:szCs w:val="26"/>
              </w:rPr>
              <w:t xml:space="preserve">   </w:t>
            </w:r>
            <w:r>
              <w:rPr>
                <w:rFonts w:hint="eastAsia" w:ascii="仿宋_GB2312"/>
                <w:sz w:val="26"/>
                <w:szCs w:val="26"/>
              </w:rPr>
              <w:t>名</w:t>
            </w:r>
          </w:p>
        </w:tc>
        <w:tc>
          <w:tcPr>
            <w:tcW w:w="1606" w:type="dxa"/>
            <w:gridSpan w:val="2"/>
            <w:vAlign w:val="center"/>
          </w:tcPr>
          <w:p>
            <w:pPr>
              <w:spacing w:line="400" w:lineRule="exact"/>
              <w:jc w:val="center"/>
              <w:rPr>
                <w:rFonts w:ascii="仿宋_GB2312"/>
                <w:sz w:val="26"/>
                <w:szCs w:val="26"/>
              </w:rPr>
            </w:pPr>
          </w:p>
        </w:tc>
        <w:tc>
          <w:tcPr>
            <w:tcW w:w="1607" w:type="dxa"/>
            <w:gridSpan w:val="2"/>
            <w:vAlign w:val="center"/>
          </w:tcPr>
          <w:p>
            <w:pPr>
              <w:spacing w:line="400" w:lineRule="exact"/>
              <w:jc w:val="center"/>
              <w:rPr>
                <w:rFonts w:ascii="仿宋_GB2312"/>
                <w:sz w:val="26"/>
                <w:szCs w:val="26"/>
              </w:rPr>
            </w:pPr>
            <w:r>
              <w:rPr>
                <w:rFonts w:hint="eastAsia" w:ascii="仿宋_GB2312"/>
                <w:sz w:val="26"/>
                <w:szCs w:val="26"/>
              </w:rPr>
              <w:t>联系电话</w:t>
            </w:r>
          </w:p>
        </w:tc>
        <w:tc>
          <w:tcPr>
            <w:tcW w:w="1607" w:type="dxa"/>
            <w:gridSpan w:val="2"/>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spacing w:line="400" w:lineRule="exact"/>
              <w:jc w:val="center"/>
              <w:rPr>
                <w:rFonts w:ascii="仿宋_GB2312"/>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z w:val="26"/>
                <w:szCs w:val="26"/>
              </w:rPr>
              <w:t>身份证号</w:t>
            </w:r>
          </w:p>
        </w:tc>
        <w:tc>
          <w:tcPr>
            <w:tcW w:w="4820" w:type="dxa"/>
            <w:gridSpan w:val="6"/>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rPr>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pacing w:val="-20"/>
                <w:sz w:val="26"/>
                <w:szCs w:val="26"/>
              </w:rPr>
              <w:t>医师资格证书编码</w:t>
            </w:r>
          </w:p>
        </w:tc>
        <w:tc>
          <w:tcPr>
            <w:tcW w:w="4820" w:type="dxa"/>
            <w:gridSpan w:val="6"/>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rPr>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pacing w:val="-20"/>
                <w:sz w:val="26"/>
                <w:szCs w:val="26"/>
              </w:rPr>
              <w:t>医师执业证书编码</w:t>
            </w:r>
          </w:p>
        </w:tc>
        <w:tc>
          <w:tcPr>
            <w:tcW w:w="4820" w:type="dxa"/>
            <w:gridSpan w:val="6"/>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rPr>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z w:val="26"/>
                <w:szCs w:val="26"/>
              </w:rPr>
              <w:t>执业类别</w:t>
            </w:r>
          </w:p>
        </w:tc>
        <w:tc>
          <w:tcPr>
            <w:tcW w:w="1606" w:type="dxa"/>
            <w:gridSpan w:val="2"/>
            <w:vAlign w:val="center"/>
          </w:tcPr>
          <w:p>
            <w:pPr>
              <w:spacing w:line="400" w:lineRule="exact"/>
              <w:jc w:val="center"/>
              <w:rPr>
                <w:rFonts w:ascii="仿宋_GB2312"/>
                <w:sz w:val="26"/>
                <w:szCs w:val="26"/>
              </w:rPr>
            </w:pPr>
          </w:p>
        </w:tc>
        <w:tc>
          <w:tcPr>
            <w:tcW w:w="1607" w:type="dxa"/>
            <w:gridSpan w:val="2"/>
            <w:vAlign w:val="center"/>
          </w:tcPr>
          <w:p>
            <w:pPr>
              <w:spacing w:line="400" w:lineRule="exact"/>
              <w:jc w:val="center"/>
              <w:rPr>
                <w:rFonts w:ascii="仿宋_GB2312"/>
                <w:sz w:val="26"/>
                <w:szCs w:val="26"/>
              </w:rPr>
            </w:pPr>
            <w:r>
              <w:rPr>
                <w:rFonts w:hint="eastAsia" w:ascii="仿宋_GB2312"/>
                <w:sz w:val="26"/>
                <w:szCs w:val="26"/>
              </w:rPr>
              <w:t>执业范围</w:t>
            </w:r>
          </w:p>
        </w:tc>
        <w:tc>
          <w:tcPr>
            <w:tcW w:w="1607" w:type="dxa"/>
            <w:gridSpan w:val="2"/>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696" w:type="dxa"/>
            <w:vMerge w:val="restart"/>
            <w:vAlign w:val="center"/>
          </w:tcPr>
          <w:p>
            <w:pPr>
              <w:spacing w:line="400" w:lineRule="exact"/>
              <w:jc w:val="center"/>
              <w:rPr>
                <w:rFonts w:ascii="仿宋_GB2312"/>
                <w:sz w:val="26"/>
                <w:szCs w:val="26"/>
              </w:rPr>
            </w:pPr>
            <w:r>
              <w:rPr>
                <w:rFonts w:hint="eastAsia" w:ascii="仿宋_GB2312"/>
                <w:sz w:val="26"/>
                <w:szCs w:val="26"/>
              </w:rPr>
              <w:t>其他医师</w:t>
            </w:r>
          </w:p>
          <w:p>
            <w:pPr>
              <w:spacing w:line="400" w:lineRule="exact"/>
              <w:jc w:val="center"/>
              <w:rPr>
                <w:rFonts w:ascii="仿宋_GB2312"/>
                <w:spacing w:val="-20"/>
                <w:sz w:val="26"/>
                <w:szCs w:val="26"/>
              </w:rPr>
            </w:pPr>
            <w:r>
              <w:rPr>
                <w:rFonts w:hint="eastAsia" w:ascii="仿宋_GB2312"/>
                <w:w w:val="90"/>
                <w:sz w:val="26"/>
                <w:szCs w:val="26"/>
              </w:rPr>
              <w:t>（可另附页）</w:t>
            </w:r>
          </w:p>
        </w:tc>
        <w:tc>
          <w:tcPr>
            <w:tcW w:w="1181" w:type="dxa"/>
            <w:gridSpan w:val="2"/>
            <w:vAlign w:val="center"/>
          </w:tcPr>
          <w:p>
            <w:pPr>
              <w:spacing w:line="400" w:lineRule="exact"/>
              <w:jc w:val="center"/>
              <w:rPr>
                <w:rFonts w:ascii="仿宋_GB2312"/>
                <w:sz w:val="26"/>
                <w:szCs w:val="26"/>
              </w:rPr>
            </w:pPr>
            <w:r>
              <w:rPr>
                <w:rFonts w:hint="eastAsia" w:ascii="仿宋_GB2312"/>
                <w:sz w:val="26"/>
                <w:szCs w:val="26"/>
              </w:rPr>
              <w:t>姓名</w:t>
            </w:r>
          </w:p>
        </w:tc>
        <w:tc>
          <w:tcPr>
            <w:tcW w:w="1087" w:type="dxa"/>
            <w:vAlign w:val="center"/>
          </w:tcPr>
          <w:p>
            <w:pPr>
              <w:spacing w:line="400" w:lineRule="exact"/>
              <w:jc w:val="center"/>
              <w:rPr>
                <w:rFonts w:ascii="仿宋_GB2312"/>
                <w:sz w:val="26"/>
                <w:szCs w:val="26"/>
              </w:rPr>
            </w:pPr>
          </w:p>
        </w:tc>
        <w:tc>
          <w:tcPr>
            <w:tcW w:w="1205" w:type="dxa"/>
            <w:vAlign w:val="center"/>
          </w:tcPr>
          <w:p>
            <w:pPr>
              <w:spacing w:line="400" w:lineRule="exact"/>
              <w:jc w:val="center"/>
              <w:rPr>
                <w:rFonts w:ascii="仿宋_GB2312"/>
                <w:sz w:val="26"/>
                <w:szCs w:val="26"/>
              </w:rPr>
            </w:pPr>
            <w:r>
              <w:rPr>
                <w:rFonts w:hint="eastAsia" w:ascii="仿宋_GB2312"/>
                <w:sz w:val="26"/>
                <w:szCs w:val="26"/>
              </w:rPr>
              <w:t>执业</w:t>
            </w:r>
          </w:p>
          <w:p>
            <w:pPr>
              <w:spacing w:line="400" w:lineRule="exact"/>
              <w:jc w:val="center"/>
              <w:rPr>
                <w:rFonts w:ascii="仿宋_GB2312"/>
                <w:sz w:val="26"/>
                <w:szCs w:val="26"/>
              </w:rPr>
            </w:pPr>
            <w:r>
              <w:rPr>
                <w:rFonts w:hint="eastAsia" w:ascii="仿宋_GB2312"/>
                <w:sz w:val="26"/>
                <w:szCs w:val="26"/>
              </w:rPr>
              <w:t>类别</w:t>
            </w:r>
          </w:p>
        </w:tc>
        <w:tc>
          <w:tcPr>
            <w:tcW w:w="1205" w:type="dxa"/>
            <w:gridSpan w:val="2"/>
            <w:vAlign w:val="center"/>
          </w:tcPr>
          <w:p>
            <w:pPr>
              <w:spacing w:line="400" w:lineRule="exact"/>
              <w:jc w:val="center"/>
              <w:rPr>
                <w:rFonts w:ascii="仿宋_GB2312"/>
                <w:sz w:val="26"/>
                <w:szCs w:val="26"/>
              </w:rPr>
            </w:pPr>
          </w:p>
        </w:tc>
        <w:tc>
          <w:tcPr>
            <w:tcW w:w="1205" w:type="dxa"/>
            <w:gridSpan w:val="2"/>
            <w:vAlign w:val="center"/>
          </w:tcPr>
          <w:p>
            <w:pPr>
              <w:spacing w:line="400" w:lineRule="exact"/>
              <w:jc w:val="center"/>
              <w:rPr>
                <w:rFonts w:ascii="仿宋_GB2312"/>
                <w:sz w:val="26"/>
                <w:szCs w:val="26"/>
              </w:rPr>
            </w:pPr>
            <w:r>
              <w:rPr>
                <w:rFonts w:hint="eastAsia" w:ascii="仿宋_GB2312"/>
                <w:sz w:val="26"/>
                <w:szCs w:val="26"/>
              </w:rPr>
              <w:t>执业</w:t>
            </w:r>
          </w:p>
          <w:p>
            <w:pPr>
              <w:spacing w:line="400" w:lineRule="exact"/>
              <w:jc w:val="center"/>
              <w:rPr>
                <w:rFonts w:ascii="仿宋_GB2312"/>
                <w:sz w:val="26"/>
                <w:szCs w:val="26"/>
              </w:rPr>
            </w:pPr>
            <w:r>
              <w:rPr>
                <w:rFonts w:hint="eastAsia" w:ascii="仿宋_GB2312"/>
                <w:sz w:val="26"/>
                <w:szCs w:val="26"/>
              </w:rPr>
              <w:t>范围</w:t>
            </w:r>
          </w:p>
        </w:tc>
        <w:tc>
          <w:tcPr>
            <w:tcW w:w="1205" w:type="dxa"/>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spacing w:line="400" w:lineRule="exact"/>
              <w:jc w:val="center"/>
              <w:rPr>
                <w:rFonts w:ascii="仿宋_GB2312"/>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z w:val="26"/>
                <w:szCs w:val="26"/>
              </w:rPr>
              <w:t>身份证号</w:t>
            </w:r>
          </w:p>
        </w:tc>
        <w:tc>
          <w:tcPr>
            <w:tcW w:w="4820" w:type="dxa"/>
            <w:gridSpan w:val="6"/>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spacing w:line="400" w:lineRule="exact"/>
              <w:jc w:val="center"/>
              <w:rPr>
                <w:rFonts w:ascii="仿宋_GB2312"/>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pacing w:val="-20"/>
                <w:sz w:val="26"/>
                <w:szCs w:val="26"/>
              </w:rPr>
              <w:t>医师资格证书编码</w:t>
            </w:r>
          </w:p>
        </w:tc>
        <w:tc>
          <w:tcPr>
            <w:tcW w:w="4820" w:type="dxa"/>
            <w:gridSpan w:val="6"/>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spacing w:line="400" w:lineRule="exact"/>
              <w:jc w:val="center"/>
              <w:rPr>
                <w:rFonts w:ascii="仿宋_GB2312"/>
                <w:sz w:val="26"/>
                <w:szCs w:val="26"/>
              </w:rPr>
            </w:pPr>
          </w:p>
        </w:tc>
        <w:tc>
          <w:tcPr>
            <w:tcW w:w="2268" w:type="dxa"/>
            <w:gridSpan w:val="3"/>
            <w:vAlign w:val="center"/>
          </w:tcPr>
          <w:p>
            <w:pPr>
              <w:spacing w:line="400" w:lineRule="exact"/>
              <w:jc w:val="center"/>
              <w:rPr>
                <w:rFonts w:ascii="仿宋_GB2312"/>
                <w:sz w:val="26"/>
                <w:szCs w:val="26"/>
              </w:rPr>
            </w:pPr>
            <w:r>
              <w:rPr>
                <w:rFonts w:hint="eastAsia" w:ascii="仿宋_GB2312"/>
                <w:spacing w:val="-20"/>
                <w:sz w:val="26"/>
                <w:szCs w:val="26"/>
              </w:rPr>
              <w:t>医师执业证书编码</w:t>
            </w:r>
          </w:p>
        </w:tc>
        <w:tc>
          <w:tcPr>
            <w:tcW w:w="4820" w:type="dxa"/>
            <w:gridSpan w:val="6"/>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restart"/>
            <w:vAlign w:val="center"/>
          </w:tcPr>
          <w:p>
            <w:pPr>
              <w:spacing w:line="400" w:lineRule="exact"/>
              <w:jc w:val="center"/>
              <w:rPr>
                <w:rFonts w:ascii="仿宋_GB2312"/>
                <w:sz w:val="26"/>
                <w:szCs w:val="26"/>
              </w:rPr>
            </w:pPr>
            <w:r>
              <w:rPr>
                <w:rFonts w:hint="eastAsia" w:ascii="仿宋_GB2312"/>
                <w:sz w:val="26"/>
                <w:szCs w:val="26"/>
              </w:rPr>
              <w:t>护士</w:t>
            </w:r>
          </w:p>
          <w:p>
            <w:pPr>
              <w:spacing w:line="400" w:lineRule="exact"/>
              <w:jc w:val="center"/>
              <w:rPr>
                <w:rFonts w:ascii="仿宋_GB2312"/>
                <w:sz w:val="26"/>
                <w:szCs w:val="26"/>
              </w:rPr>
            </w:pPr>
            <w:r>
              <w:rPr>
                <w:rFonts w:hint="eastAsia" w:ascii="仿宋_GB2312"/>
                <w:w w:val="90"/>
                <w:sz w:val="26"/>
                <w:szCs w:val="26"/>
              </w:rPr>
              <w:t>（可另附页）</w:t>
            </w:r>
          </w:p>
        </w:tc>
        <w:tc>
          <w:tcPr>
            <w:tcW w:w="1134" w:type="dxa"/>
            <w:vAlign w:val="center"/>
          </w:tcPr>
          <w:p>
            <w:pPr>
              <w:spacing w:line="400" w:lineRule="exact"/>
              <w:jc w:val="center"/>
              <w:rPr>
                <w:rFonts w:ascii="仿宋_GB2312"/>
                <w:sz w:val="26"/>
                <w:szCs w:val="26"/>
              </w:rPr>
            </w:pPr>
            <w:r>
              <w:rPr>
                <w:rFonts w:hint="eastAsia" w:ascii="仿宋_GB2312"/>
                <w:sz w:val="26"/>
                <w:szCs w:val="26"/>
              </w:rPr>
              <w:t>姓名</w:t>
            </w:r>
          </w:p>
        </w:tc>
        <w:tc>
          <w:tcPr>
            <w:tcW w:w="1134" w:type="dxa"/>
            <w:gridSpan w:val="2"/>
            <w:vAlign w:val="center"/>
          </w:tcPr>
          <w:p>
            <w:pPr>
              <w:spacing w:line="400" w:lineRule="exact"/>
              <w:jc w:val="center"/>
              <w:rPr>
                <w:rFonts w:ascii="仿宋_GB2312"/>
                <w:sz w:val="26"/>
                <w:szCs w:val="26"/>
              </w:rPr>
            </w:pPr>
            <w:r>
              <w:rPr>
                <w:rFonts w:hint="eastAsia" w:ascii="仿宋_GB2312"/>
                <w:sz w:val="26"/>
                <w:szCs w:val="26"/>
              </w:rPr>
              <w:t>专业</w:t>
            </w:r>
          </w:p>
        </w:tc>
        <w:tc>
          <w:tcPr>
            <w:tcW w:w="2410" w:type="dxa"/>
            <w:gridSpan w:val="3"/>
            <w:vAlign w:val="center"/>
          </w:tcPr>
          <w:p>
            <w:pPr>
              <w:spacing w:line="400" w:lineRule="exact"/>
              <w:jc w:val="center"/>
              <w:rPr>
                <w:rFonts w:ascii="仿宋_GB2312"/>
                <w:sz w:val="26"/>
                <w:szCs w:val="26"/>
              </w:rPr>
            </w:pPr>
            <w:r>
              <w:rPr>
                <w:rFonts w:hint="eastAsia" w:ascii="仿宋_GB2312"/>
                <w:sz w:val="26"/>
                <w:szCs w:val="26"/>
              </w:rPr>
              <w:t>身份证号</w:t>
            </w:r>
          </w:p>
        </w:tc>
        <w:tc>
          <w:tcPr>
            <w:tcW w:w="2410" w:type="dxa"/>
            <w:gridSpan w:val="3"/>
            <w:vAlign w:val="center"/>
          </w:tcPr>
          <w:p>
            <w:pPr>
              <w:spacing w:line="400" w:lineRule="exact"/>
              <w:jc w:val="center"/>
              <w:rPr>
                <w:rFonts w:ascii="仿宋_GB2312"/>
                <w:sz w:val="26"/>
                <w:szCs w:val="26"/>
              </w:rPr>
            </w:pPr>
            <w:r>
              <w:rPr>
                <w:rFonts w:hint="eastAsia" w:ascii="仿宋_GB2312"/>
                <w:sz w:val="26"/>
                <w:szCs w:val="26"/>
              </w:rPr>
              <w:t>执业证书编码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1696" w:type="dxa"/>
            <w:vMerge w:val="continue"/>
            <w:vAlign w:val="center"/>
          </w:tcPr>
          <w:p>
            <w:pPr>
              <w:spacing w:line="400" w:lineRule="exact"/>
              <w:jc w:val="center"/>
              <w:rPr>
                <w:rFonts w:ascii="仿宋_GB2312"/>
                <w:sz w:val="26"/>
                <w:szCs w:val="26"/>
              </w:rPr>
            </w:pPr>
          </w:p>
        </w:tc>
        <w:tc>
          <w:tcPr>
            <w:tcW w:w="1134" w:type="dxa"/>
            <w:vAlign w:val="center"/>
          </w:tcPr>
          <w:p>
            <w:pPr>
              <w:spacing w:line="400" w:lineRule="exact"/>
              <w:jc w:val="center"/>
              <w:rPr>
                <w:rFonts w:ascii="仿宋_GB2312"/>
                <w:sz w:val="26"/>
                <w:szCs w:val="26"/>
              </w:rPr>
            </w:pPr>
          </w:p>
        </w:tc>
        <w:tc>
          <w:tcPr>
            <w:tcW w:w="1134" w:type="dxa"/>
            <w:gridSpan w:val="2"/>
            <w:vAlign w:val="center"/>
          </w:tcPr>
          <w:p>
            <w:pPr>
              <w:spacing w:line="400" w:lineRule="exact"/>
              <w:jc w:val="center"/>
              <w:rPr>
                <w:rFonts w:ascii="仿宋_GB2312"/>
                <w:sz w:val="26"/>
                <w:szCs w:val="26"/>
              </w:rPr>
            </w:pPr>
          </w:p>
        </w:tc>
        <w:tc>
          <w:tcPr>
            <w:tcW w:w="2410" w:type="dxa"/>
            <w:gridSpan w:val="3"/>
            <w:vAlign w:val="center"/>
          </w:tcPr>
          <w:p>
            <w:pPr>
              <w:spacing w:line="400" w:lineRule="exact"/>
              <w:jc w:val="center"/>
              <w:rPr>
                <w:rFonts w:ascii="仿宋_GB2312"/>
                <w:sz w:val="26"/>
                <w:szCs w:val="26"/>
              </w:rPr>
            </w:pPr>
          </w:p>
        </w:tc>
        <w:tc>
          <w:tcPr>
            <w:tcW w:w="2410" w:type="dxa"/>
            <w:gridSpan w:val="3"/>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1696" w:type="dxa"/>
            <w:vMerge w:val="restart"/>
            <w:vAlign w:val="center"/>
          </w:tcPr>
          <w:p>
            <w:pPr>
              <w:spacing w:line="400" w:lineRule="exact"/>
              <w:jc w:val="center"/>
              <w:rPr>
                <w:rFonts w:ascii="仿宋_GB2312"/>
                <w:sz w:val="26"/>
                <w:szCs w:val="26"/>
              </w:rPr>
            </w:pPr>
            <w:r>
              <w:rPr>
                <w:rFonts w:hint="eastAsia" w:ascii="仿宋_GB2312"/>
                <w:sz w:val="26"/>
                <w:szCs w:val="26"/>
              </w:rPr>
              <w:t>药学人员</w:t>
            </w:r>
          </w:p>
          <w:p>
            <w:pPr>
              <w:spacing w:line="400" w:lineRule="exact"/>
              <w:jc w:val="center"/>
              <w:rPr>
                <w:rFonts w:ascii="仿宋_GB2312"/>
                <w:sz w:val="26"/>
                <w:szCs w:val="26"/>
              </w:rPr>
            </w:pPr>
            <w:r>
              <w:rPr>
                <w:rFonts w:hint="eastAsia" w:ascii="仿宋_GB2312"/>
                <w:w w:val="90"/>
                <w:sz w:val="26"/>
                <w:szCs w:val="26"/>
              </w:rPr>
              <w:t>（可另附页）</w:t>
            </w:r>
          </w:p>
        </w:tc>
        <w:tc>
          <w:tcPr>
            <w:tcW w:w="1134" w:type="dxa"/>
            <w:vAlign w:val="center"/>
          </w:tcPr>
          <w:p>
            <w:pPr>
              <w:spacing w:line="400" w:lineRule="exact"/>
              <w:jc w:val="center"/>
              <w:rPr>
                <w:rFonts w:ascii="仿宋_GB2312"/>
                <w:sz w:val="26"/>
                <w:szCs w:val="26"/>
              </w:rPr>
            </w:pPr>
            <w:r>
              <w:rPr>
                <w:rFonts w:hint="eastAsia" w:ascii="仿宋_GB2312"/>
                <w:sz w:val="26"/>
                <w:szCs w:val="26"/>
              </w:rPr>
              <w:t>姓名</w:t>
            </w:r>
          </w:p>
        </w:tc>
        <w:tc>
          <w:tcPr>
            <w:tcW w:w="1134" w:type="dxa"/>
            <w:gridSpan w:val="2"/>
            <w:vAlign w:val="center"/>
          </w:tcPr>
          <w:p>
            <w:pPr>
              <w:spacing w:line="400" w:lineRule="exact"/>
              <w:jc w:val="center"/>
              <w:rPr>
                <w:rFonts w:ascii="仿宋_GB2312"/>
                <w:sz w:val="26"/>
                <w:szCs w:val="26"/>
              </w:rPr>
            </w:pPr>
            <w:r>
              <w:rPr>
                <w:rFonts w:hint="eastAsia" w:ascii="仿宋_GB2312"/>
                <w:sz w:val="26"/>
                <w:szCs w:val="26"/>
              </w:rPr>
              <w:t>专业</w:t>
            </w:r>
          </w:p>
        </w:tc>
        <w:tc>
          <w:tcPr>
            <w:tcW w:w="2410" w:type="dxa"/>
            <w:gridSpan w:val="3"/>
            <w:vAlign w:val="center"/>
          </w:tcPr>
          <w:p>
            <w:pPr>
              <w:spacing w:line="400" w:lineRule="exact"/>
              <w:jc w:val="center"/>
              <w:rPr>
                <w:rFonts w:ascii="仿宋_GB2312"/>
                <w:sz w:val="26"/>
                <w:szCs w:val="26"/>
              </w:rPr>
            </w:pPr>
            <w:r>
              <w:rPr>
                <w:rFonts w:hint="eastAsia" w:ascii="仿宋_GB2312"/>
                <w:sz w:val="26"/>
                <w:szCs w:val="26"/>
              </w:rPr>
              <w:t>身份证号</w:t>
            </w:r>
          </w:p>
        </w:tc>
        <w:tc>
          <w:tcPr>
            <w:tcW w:w="2410" w:type="dxa"/>
            <w:gridSpan w:val="3"/>
            <w:vAlign w:val="center"/>
          </w:tcPr>
          <w:p>
            <w:pPr>
              <w:spacing w:line="400" w:lineRule="exact"/>
              <w:jc w:val="center"/>
              <w:rPr>
                <w:rFonts w:ascii="仿宋_GB2312"/>
                <w:sz w:val="26"/>
                <w:szCs w:val="26"/>
              </w:rPr>
            </w:pPr>
            <w:r>
              <w:rPr>
                <w:rFonts w:hint="eastAsia" w:ascii="仿宋_GB2312"/>
                <w:sz w:val="26"/>
                <w:szCs w:val="26"/>
              </w:rPr>
              <w:t>执业证书编码</w:t>
            </w:r>
          </w:p>
          <w:p>
            <w:pPr>
              <w:spacing w:line="400" w:lineRule="exact"/>
              <w:jc w:val="center"/>
              <w:rPr>
                <w:rFonts w:ascii="仿宋_GB2312"/>
                <w:sz w:val="26"/>
                <w:szCs w:val="26"/>
              </w:rPr>
            </w:pPr>
            <w:r>
              <w:rPr>
                <w:rFonts w:hint="eastAsia" w:ascii="仿宋_GB2312"/>
                <w:spacing w:val="-20"/>
                <w:w w:val="90"/>
                <w:sz w:val="26"/>
                <w:szCs w:val="26"/>
              </w:rPr>
              <w:t>（或其他资质证书编码）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696" w:type="dxa"/>
            <w:vMerge w:val="continue"/>
            <w:vAlign w:val="center"/>
          </w:tcPr>
          <w:p>
            <w:pPr>
              <w:spacing w:line="400" w:lineRule="exact"/>
              <w:jc w:val="center"/>
              <w:rPr>
                <w:rFonts w:ascii="仿宋_GB2312"/>
                <w:sz w:val="26"/>
                <w:szCs w:val="26"/>
              </w:rPr>
            </w:pPr>
          </w:p>
        </w:tc>
        <w:tc>
          <w:tcPr>
            <w:tcW w:w="1134" w:type="dxa"/>
            <w:vAlign w:val="center"/>
          </w:tcPr>
          <w:p>
            <w:pPr>
              <w:spacing w:line="400" w:lineRule="exact"/>
              <w:jc w:val="center"/>
              <w:rPr>
                <w:rFonts w:ascii="仿宋_GB2312"/>
                <w:sz w:val="26"/>
                <w:szCs w:val="26"/>
              </w:rPr>
            </w:pPr>
          </w:p>
        </w:tc>
        <w:tc>
          <w:tcPr>
            <w:tcW w:w="1134" w:type="dxa"/>
            <w:gridSpan w:val="2"/>
            <w:vAlign w:val="center"/>
          </w:tcPr>
          <w:p>
            <w:pPr>
              <w:spacing w:line="400" w:lineRule="exact"/>
              <w:jc w:val="center"/>
              <w:rPr>
                <w:rFonts w:ascii="仿宋_GB2312"/>
                <w:sz w:val="26"/>
                <w:szCs w:val="26"/>
              </w:rPr>
            </w:pPr>
          </w:p>
        </w:tc>
        <w:tc>
          <w:tcPr>
            <w:tcW w:w="2410" w:type="dxa"/>
            <w:gridSpan w:val="3"/>
            <w:vAlign w:val="center"/>
          </w:tcPr>
          <w:p>
            <w:pPr>
              <w:spacing w:line="400" w:lineRule="exact"/>
              <w:jc w:val="center"/>
              <w:rPr>
                <w:rFonts w:ascii="仿宋_GB2312"/>
                <w:sz w:val="26"/>
                <w:szCs w:val="26"/>
              </w:rPr>
            </w:pPr>
          </w:p>
        </w:tc>
        <w:tc>
          <w:tcPr>
            <w:tcW w:w="2410" w:type="dxa"/>
            <w:gridSpan w:val="3"/>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restart"/>
            <w:vAlign w:val="center"/>
          </w:tcPr>
          <w:p>
            <w:pPr>
              <w:spacing w:line="400" w:lineRule="exact"/>
              <w:jc w:val="center"/>
              <w:rPr>
                <w:rFonts w:ascii="仿宋_GB2312"/>
                <w:sz w:val="26"/>
                <w:szCs w:val="26"/>
              </w:rPr>
            </w:pPr>
            <w:r>
              <w:rPr>
                <w:rFonts w:hint="eastAsia" w:ascii="仿宋_GB2312"/>
                <w:sz w:val="26"/>
                <w:szCs w:val="26"/>
              </w:rPr>
              <w:t>医技人员</w:t>
            </w:r>
          </w:p>
          <w:p>
            <w:pPr>
              <w:spacing w:line="400" w:lineRule="exact"/>
              <w:jc w:val="center"/>
              <w:rPr>
                <w:rFonts w:ascii="仿宋_GB2312"/>
                <w:sz w:val="26"/>
                <w:szCs w:val="26"/>
              </w:rPr>
            </w:pPr>
            <w:r>
              <w:rPr>
                <w:rFonts w:hint="eastAsia" w:ascii="仿宋_GB2312"/>
                <w:w w:val="90"/>
                <w:sz w:val="26"/>
                <w:szCs w:val="26"/>
              </w:rPr>
              <w:t>（可另附页）</w:t>
            </w:r>
          </w:p>
        </w:tc>
        <w:tc>
          <w:tcPr>
            <w:tcW w:w="1134" w:type="dxa"/>
            <w:vAlign w:val="center"/>
          </w:tcPr>
          <w:p>
            <w:pPr>
              <w:spacing w:line="400" w:lineRule="exact"/>
              <w:jc w:val="center"/>
              <w:rPr>
                <w:rFonts w:ascii="仿宋_GB2312"/>
                <w:sz w:val="26"/>
                <w:szCs w:val="26"/>
              </w:rPr>
            </w:pPr>
            <w:r>
              <w:rPr>
                <w:rFonts w:hint="eastAsia" w:ascii="仿宋_GB2312"/>
                <w:sz w:val="26"/>
                <w:szCs w:val="26"/>
              </w:rPr>
              <w:t>姓名</w:t>
            </w:r>
          </w:p>
        </w:tc>
        <w:tc>
          <w:tcPr>
            <w:tcW w:w="1134" w:type="dxa"/>
            <w:gridSpan w:val="2"/>
            <w:vAlign w:val="center"/>
          </w:tcPr>
          <w:p>
            <w:pPr>
              <w:spacing w:line="400" w:lineRule="exact"/>
              <w:jc w:val="center"/>
              <w:rPr>
                <w:rFonts w:ascii="仿宋_GB2312"/>
                <w:sz w:val="26"/>
                <w:szCs w:val="26"/>
              </w:rPr>
            </w:pPr>
            <w:r>
              <w:rPr>
                <w:rFonts w:hint="eastAsia" w:ascii="仿宋_GB2312"/>
                <w:sz w:val="26"/>
                <w:szCs w:val="26"/>
              </w:rPr>
              <w:t>专业</w:t>
            </w:r>
          </w:p>
        </w:tc>
        <w:tc>
          <w:tcPr>
            <w:tcW w:w="2410" w:type="dxa"/>
            <w:gridSpan w:val="3"/>
            <w:vAlign w:val="center"/>
          </w:tcPr>
          <w:p>
            <w:pPr>
              <w:spacing w:line="400" w:lineRule="exact"/>
              <w:jc w:val="center"/>
              <w:rPr>
                <w:rFonts w:ascii="仿宋_GB2312"/>
                <w:sz w:val="26"/>
                <w:szCs w:val="26"/>
              </w:rPr>
            </w:pPr>
            <w:r>
              <w:rPr>
                <w:rFonts w:hint="eastAsia" w:ascii="仿宋_GB2312"/>
                <w:sz w:val="26"/>
                <w:szCs w:val="26"/>
              </w:rPr>
              <w:t>身份证号</w:t>
            </w:r>
          </w:p>
        </w:tc>
        <w:tc>
          <w:tcPr>
            <w:tcW w:w="2410" w:type="dxa"/>
            <w:gridSpan w:val="3"/>
            <w:vAlign w:val="center"/>
          </w:tcPr>
          <w:p>
            <w:pPr>
              <w:spacing w:line="400" w:lineRule="exact"/>
              <w:jc w:val="center"/>
              <w:rPr>
                <w:rFonts w:ascii="仿宋_GB2312"/>
                <w:sz w:val="26"/>
                <w:szCs w:val="26"/>
              </w:rPr>
            </w:pPr>
            <w:r>
              <w:rPr>
                <w:rFonts w:hint="eastAsia" w:ascii="仿宋_GB2312"/>
                <w:sz w:val="26"/>
                <w:szCs w:val="26"/>
              </w:rPr>
              <w:t>资格证书编码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spacing w:line="400" w:lineRule="exact"/>
              <w:jc w:val="center"/>
              <w:rPr>
                <w:rFonts w:ascii="仿宋_GB2312"/>
                <w:sz w:val="26"/>
                <w:szCs w:val="26"/>
              </w:rPr>
            </w:pPr>
          </w:p>
        </w:tc>
        <w:tc>
          <w:tcPr>
            <w:tcW w:w="1134" w:type="dxa"/>
            <w:vAlign w:val="center"/>
          </w:tcPr>
          <w:p>
            <w:pPr>
              <w:spacing w:line="400" w:lineRule="exact"/>
              <w:jc w:val="center"/>
              <w:rPr>
                <w:rFonts w:ascii="仿宋_GB2312"/>
                <w:sz w:val="26"/>
                <w:szCs w:val="26"/>
              </w:rPr>
            </w:pPr>
          </w:p>
        </w:tc>
        <w:tc>
          <w:tcPr>
            <w:tcW w:w="1134" w:type="dxa"/>
            <w:gridSpan w:val="2"/>
            <w:vAlign w:val="center"/>
          </w:tcPr>
          <w:p>
            <w:pPr>
              <w:spacing w:line="400" w:lineRule="exact"/>
              <w:jc w:val="center"/>
              <w:rPr>
                <w:rFonts w:ascii="仿宋_GB2312"/>
                <w:sz w:val="26"/>
                <w:szCs w:val="26"/>
              </w:rPr>
            </w:pPr>
          </w:p>
        </w:tc>
        <w:tc>
          <w:tcPr>
            <w:tcW w:w="2410" w:type="dxa"/>
            <w:gridSpan w:val="3"/>
            <w:vAlign w:val="center"/>
          </w:tcPr>
          <w:p>
            <w:pPr>
              <w:spacing w:line="400" w:lineRule="exact"/>
              <w:jc w:val="center"/>
              <w:rPr>
                <w:rFonts w:ascii="仿宋_GB2312"/>
                <w:sz w:val="26"/>
                <w:szCs w:val="26"/>
              </w:rPr>
            </w:pPr>
          </w:p>
        </w:tc>
        <w:tc>
          <w:tcPr>
            <w:tcW w:w="2410" w:type="dxa"/>
            <w:gridSpan w:val="3"/>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96" w:type="dxa"/>
            <w:vAlign w:val="center"/>
          </w:tcPr>
          <w:p>
            <w:pPr>
              <w:spacing w:line="400" w:lineRule="exact"/>
              <w:jc w:val="center"/>
              <w:rPr>
                <w:rFonts w:ascii="仿宋_GB2312"/>
                <w:sz w:val="26"/>
                <w:szCs w:val="26"/>
              </w:rPr>
            </w:pPr>
            <w:r>
              <w:rPr>
                <w:rFonts w:hint="eastAsia" w:ascii="仿宋_GB2312"/>
                <w:sz w:val="26"/>
                <w:szCs w:val="26"/>
              </w:rPr>
              <w:t>所有制形式</w:t>
            </w:r>
          </w:p>
        </w:tc>
        <w:tc>
          <w:tcPr>
            <w:tcW w:w="7088" w:type="dxa"/>
            <w:gridSpan w:val="9"/>
            <w:vAlign w:val="center"/>
          </w:tcPr>
          <w:p>
            <w:pPr>
              <w:spacing w:line="400" w:lineRule="exact"/>
              <w:rPr>
                <w:rFonts w:ascii="仿宋_GB2312"/>
                <w:sz w:val="26"/>
                <w:szCs w:val="26"/>
              </w:rPr>
            </w:pPr>
            <w:r>
              <w:rPr>
                <w:rFonts w:hint="eastAsia" w:ascii="仿宋_GB2312"/>
                <w:sz w:val="26"/>
                <w:szCs w:val="26"/>
              </w:rPr>
              <w:t>□全民   □集体   □股份制   □私人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1696" w:type="dxa"/>
            <w:vAlign w:val="center"/>
          </w:tcPr>
          <w:p>
            <w:pPr>
              <w:spacing w:line="400" w:lineRule="exact"/>
              <w:jc w:val="center"/>
              <w:rPr>
                <w:rFonts w:ascii="仿宋_GB2312"/>
                <w:sz w:val="26"/>
                <w:szCs w:val="26"/>
              </w:rPr>
            </w:pPr>
            <w:r>
              <w:rPr>
                <w:rFonts w:hint="eastAsia" w:ascii="仿宋_GB2312"/>
                <w:sz w:val="26"/>
                <w:szCs w:val="26"/>
              </w:rPr>
              <w:t>经营性质</w:t>
            </w:r>
          </w:p>
        </w:tc>
        <w:tc>
          <w:tcPr>
            <w:tcW w:w="7088" w:type="dxa"/>
            <w:gridSpan w:val="9"/>
            <w:vAlign w:val="center"/>
          </w:tcPr>
          <w:p>
            <w:pPr>
              <w:spacing w:line="400" w:lineRule="exact"/>
              <w:rPr>
                <w:rFonts w:ascii="仿宋_GB2312"/>
                <w:sz w:val="26"/>
                <w:szCs w:val="26"/>
              </w:rPr>
            </w:pPr>
            <w:r>
              <w:rPr>
                <w:rFonts w:hint="eastAsia" w:ascii="仿宋_GB2312"/>
                <w:sz w:val="26"/>
                <w:szCs w:val="26"/>
              </w:rPr>
              <w:t>□营利性 □非营利性（政府办）</w:t>
            </w:r>
            <w:r>
              <w:rPr>
                <w:rFonts w:ascii="仿宋_GB2312"/>
                <w:sz w:val="26"/>
                <w:szCs w:val="26"/>
              </w:rPr>
              <w:t xml:space="preserve"> </w:t>
            </w:r>
            <w:r>
              <w:rPr>
                <w:rFonts w:hint="eastAsia" w:ascii="仿宋_GB2312"/>
                <w:sz w:val="26"/>
                <w:szCs w:val="26"/>
              </w:rPr>
              <w:t>□非营利性（非政府办）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restart"/>
            <w:vAlign w:val="center"/>
          </w:tcPr>
          <w:p>
            <w:pPr>
              <w:spacing w:line="400" w:lineRule="exact"/>
              <w:jc w:val="center"/>
              <w:rPr>
                <w:rFonts w:ascii="仿宋_GB2312"/>
                <w:sz w:val="26"/>
                <w:szCs w:val="26"/>
              </w:rPr>
            </w:pPr>
            <w:r>
              <w:rPr>
                <w:rFonts w:hint="eastAsia" w:ascii="仿宋_GB2312"/>
                <w:sz w:val="26"/>
                <w:szCs w:val="26"/>
              </w:rPr>
              <w:t>诊所类型</w:t>
            </w:r>
          </w:p>
        </w:tc>
        <w:tc>
          <w:tcPr>
            <w:tcW w:w="3874" w:type="dxa"/>
            <w:gridSpan w:val="5"/>
            <w:vAlign w:val="center"/>
          </w:tcPr>
          <w:p>
            <w:pPr>
              <w:spacing w:line="400" w:lineRule="exact"/>
              <w:rPr>
                <w:rFonts w:ascii="仿宋_GB2312"/>
                <w:sz w:val="26"/>
                <w:szCs w:val="26"/>
              </w:rPr>
            </w:pPr>
            <w:r>
              <w:rPr>
                <w:rFonts w:hint="eastAsia" w:ascii="仿宋_GB2312"/>
                <w:sz w:val="26"/>
                <w:szCs w:val="26"/>
              </w:rPr>
              <w:t>□普通诊所</w:t>
            </w:r>
          </w:p>
        </w:tc>
        <w:tc>
          <w:tcPr>
            <w:tcW w:w="3214" w:type="dxa"/>
            <w:gridSpan w:val="4"/>
            <w:vAlign w:val="center"/>
          </w:tcPr>
          <w:p>
            <w:pPr>
              <w:spacing w:line="400" w:lineRule="exact"/>
              <w:rPr>
                <w:rFonts w:ascii="仿宋_GB2312"/>
                <w:sz w:val="26"/>
                <w:szCs w:val="26"/>
              </w:rPr>
            </w:pPr>
            <w:r>
              <w:rPr>
                <w:rFonts w:hint="eastAsia" w:ascii="仿宋_GB2312"/>
                <w:sz w:val="26"/>
                <w:szCs w:val="26"/>
              </w:rPr>
              <w:t>□中医（综合）诊所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vAlign w:val="center"/>
          </w:tcPr>
          <w:p>
            <w:pPr>
              <w:spacing w:line="400" w:lineRule="exact"/>
              <w:jc w:val="center"/>
              <w:rPr>
                <w:rFonts w:ascii="仿宋_GB2312"/>
                <w:sz w:val="26"/>
                <w:szCs w:val="26"/>
              </w:rPr>
            </w:pPr>
          </w:p>
        </w:tc>
        <w:tc>
          <w:tcPr>
            <w:tcW w:w="3874" w:type="dxa"/>
            <w:gridSpan w:val="5"/>
            <w:vAlign w:val="center"/>
          </w:tcPr>
          <w:p>
            <w:pPr>
              <w:spacing w:line="400" w:lineRule="exact"/>
              <w:rPr>
                <w:rFonts w:ascii="仿宋_GB2312"/>
                <w:sz w:val="26"/>
                <w:szCs w:val="26"/>
              </w:rPr>
            </w:pPr>
            <w:r>
              <w:rPr>
                <w:rFonts w:hint="eastAsia" w:ascii="仿宋_GB2312"/>
                <w:sz w:val="26"/>
                <w:szCs w:val="26"/>
              </w:rPr>
              <w:t>□口腔诊所</w:t>
            </w:r>
          </w:p>
        </w:tc>
        <w:tc>
          <w:tcPr>
            <w:tcW w:w="3214" w:type="dxa"/>
            <w:gridSpan w:val="4"/>
            <w:vAlign w:val="center"/>
          </w:tcPr>
          <w:p>
            <w:pPr>
              <w:spacing w:line="400" w:lineRule="exact"/>
              <w:rPr>
                <w:rFonts w:ascii="仿宋_GB2312"/>
                <w:sz w:val="26"/>
                <w:szCs w:val="26"/>
              </w:rPr>
            </w:pPr>
            <w:r>
              <w:rPr>
                <w:rFonts w:hint="eastAsia" w:ascii="仿宋_GB2312"/>
                <w:sz w:val="26"/>
                <w:szCs w:val="26"/>
              </w:rPr>
              <w:t>□中西医结合诊所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696" w:type="dxa"/>
            <w:vMerge w:val="continue"/>
            <w:vAlign w:val="center"/>
          </w:tcPr>
          <w:p>
            <w:pPr>
              <w:spacing w:line="400" w:lineRule="exact"/>
              <w:jc w:val="center"/>
              <w:rPr>
                <w:rFonts w:ascii="仿宋_GB2312"/>
                <w:sz w:val="26"/>
                <w:szCs w:val="26"/>
              </w:rPr>
            </w:pPr>
          </w:p>
        </w:tc>
        <w:tc>
          <w:tcPr>
            <w:tcW w:w="3874" w:type="dxa"/>
            <w:gridSpan w:val="5"/>
            <w:vAlign w:val="center"/>
          </w:tcPr>
          <w:p>
            <w:pPr>
              <w:spacing w:line="400" w:lineRule="exact"/>
              <w:rPr>
                <w:rFonts w:ascii="仿宋_GB2312"/>
                <w:sz w:val="26"/>
                <w:szCs w:val="26"/>
              </w:rPr>
            </w:pPr>
            <w:r>
              <w:rPr>
                <w:rFonts w:hint="eastAsia" w:ascii="仿宋_GB2312"/>
                <w:sz w:val="26"/>
                <w:szCs w:val="26"/>
              </w:rPr>
              <w:t>□医疗美容诊所</w:t>
            </w:r>
          </w:p>
        </w:tc>
        <w:tc>
          <w:tcPr>
            <w:tcW w:w="3214" w:type="dxa"/>
            <w:gridSpan w:val="4"/>
            <w:vAlign w:val="center"/>
          </w:tcPr>
          <w:p>
            <w:pPr>
              <w:spacing w:line="400" w:lineRule="exact"/>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1696" w:type="dxa"/>
            <w:vAlign w:val="center"/>
          </w:tcPr>
          <w:p>
            <w:pPr>
              <w:spacing w:line="400" w:lineRule="exact"/>
              <w:jc w:val="center"/>
              <w:rPr>
                <w:rFonts w:ascii="仿宋_GB2312"/>
                <w:sz w:val="26"/>
                <w:szCs w:val="26"/>
              </w:rPr>
            </w:pPr>
            <w:r>
              <w:rPr>
                <w:rFonts w:hint="eastAsia" w:ascii="仿宋_GB2312"/>
                <w:sz w:val="26"/>
                <w:szCs w:val="26"/>
              </w:rPr>
              <w:t>诊疗科目</w:t>
            </w:r>
          </w:p>
        </w:tc>
        <w:tc>
          <w:tcPr>
            <w:tcW w:w="7088" w:type="dxa"/>
            <w:gridSpan w:val="9"/>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696" w:type="dxa"/>
            <w:vAlign w:val="center"/>
          </w:tcPr>
          <w:p>
            <w:pPr>
              <w:spacing w:line="400" w:lineRule="exact"/>
              <w:jc w:val="center"/>
              <w:rPr>
                <w:rFonts w:ascii="仿宋_GB2312"/>
                <w:sz w:val="26"/>
                <w:szCs w:val="26"/>
              </w:rPr>
            </w:pPr>
            <w:r>
              <w:rPr>
                <w:rFonts w:ascii="仿宋_GB2312"/>
                <w:sz w:val="26"/>
                <w:szCs w:val="26"/>
              </w:rPr>
              <w:t>服务方式</w:t>
            </w:r>
          </w:p>
        </w:tc>
        <w:tc>
          <w:tcPr>
            <w:tcW w:w="7088" w:type="dxa"/>
            <w:gridSpan w:val="9"/>
            <w:vAlign w:val="center"/>
          </w:tcPr>
          <w:p>
            <w:pPr>
              <w:spacing w:line="400" w:lineRule="exact"/>
              <w:jc w:val="center"/>
              <w:rPr>
                <w:rFonts w:ascii="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exact"/>
        </w:trPr>
        <w:tc>
          <w:tcPr>
            <w:tcW w:w="1696" w:type="dxa"/>
            <w:vAlign w:val="center"/>
          </w:tcPr>
          <w:p>
            <w:pPr>
              <w:spacing w:line="400" w:lineRule="exact"/>
              <w:jc w:val="center"/>
              <w:rPr>
                <w:rFonts w:ascii="仿宋_GB2312"/>
                <w:sz w:val="26"/>
                <w:szCs w:val="26"/>
              </w:rPr>
            </w:pPr>
            <w:r>
              <w:rPr>
                <w:rFonts w:ascii="仿宋_GB2312"/>
                <w:sz w:val="26"/>
                <w:szCs w:val="26"/>
              </w:rPr>
              <w:t>设置</w:t>
            </w:r>
            <w:r>
              <w:rPr>
                <w:rFonts w:hint="eastAsia" w:ascii="仿宋_GB2312"/>
                <w:sz w:val="26"/>
                <w:szCs w:val="26"/>
              </w:rPr>
              <w:t>人签字（盖章）</w:t>
            </w:r>
          </w:p>
        </w:tc>
        <w:tc>
          <w:tcPr>
            <w:tcW w:w="7088" w:type="dxa"/>
            <w:gridSpan w:val="9"/>
          </w:tcPr>
          <w:p>
            <w:pPr>
              <w:rPr>
                <w:rFonts w:ascii="仿宋_GB2312"/>
                <w:sz w:val="26"/>
                <w:szCs w:val="26"/>
              </w:rPr>
            </w:pPr>
            <w:r>
              <w:rPr>
                <w:rFonts w:hint="eastAsia" w:ascii="仿宋_GB2312"/>
                <w:sz w:val="26"/>
                <w:szCs w:val="26"/>
              </w:rPr>
              <w:t>本人承诺所填报的信息和所附材料真实、有效。</w:t>
            </w:r>
          </w:p>
          <w:p>
            <w:pPr>
              <w:rPr>
                <w:rFonts w:ascii="仿宋_GB2312"/>
                <w:sz w:val="26"/>
                <w:szCs w:val="26"/>
              </w:rPr>
            </w:pPr>
            <w:r>
              <w:rPr>
                <w:rFonts w:hint="eastAsia" w:ascii="仿宋_GB2312"/>
                <w:sz w:val="26"/>
                <w:szCs w:val="26"/>
              </w:rPr>
              <w:t xml:space="preserve">                  </w:t>
            </w:r>
            <w:r>
              <w:rPr>
                <w:rFonts w:ascii="仿宋_GB2312"/>
                <w:sz w:val="26"/>
                <w:szCs w:val="26"/>
              </w:rPr>
              <w:t>设置</w:t>
            </w:r>
            <w:r>
              <w:rPr>
                <w:rFonts w:hint="eastAsia" w:ascii="仿宋_GB2312"/>
                <w:sz w:val="26"/>
                <w:szCs w:val="26"/>
              </w:rPr>
              <w:t>人签字（盖章）：</w:t>
            </w:r>
          </w:p>
          <w:p>
            <w:pPr>
              <w:ind w:left="2310" w:leftChars="1100"/>
              <w:jc w:val="center"/>
              <w:rPr>
                <w:rFonts w:ascii="仿宋_GB2312"/>
                <w:sz w:val="26"/>
                <w:szCs w:val="26"/>
              </w:rPr>
            </w:pPr>
            <w:r>
              <w:rPr>
                <w:rFonts w:hint="eastAsia" w:ascii="仿宋_GB2312"/>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trPr>
        <w:tc>
          <w:tcPr>
            <w:tcW w:w="1696" w:type="dxa"/>
            <w:vAlign w:val="center"/>
          </w:tcPr>
          <w:p>
            <w:pPr>
              <w:spacing w:line="400" w:lineRule="exact"/>
              <w:jc w:val="center"/>
              <w:rPr>
                <w:rFonts w:ascii="仿宋_GB2312"/>
                <w:sz w:val="26"/>
                <w:szCs w:val="26"/>
              </w:rPr>
            </w:pPr>
            <w:r>
              <w:rPr>
                <w:rFonts w:hint="eastAsia" w:ascii="仿宋_GB2312"/>
                <w:sz w:val="26"/>
                <w:szCs w:val="26"/>
              </w:rPr>
              <w:t>辖区乡镇</w:t>
            </w:r>
            <w:r>
              <w:rPr>
                <w:rFonts w:ascii="仿宋_GB2312"/>
                <w:sz w:val="26"/>
                <w:szCs w:val="26"/>
              </w:rPr>
              <w:br w:type="textWrapping"/>
            </w:r>
            <w:r>
              <w:rPr>
                <w:rFonts w:hint="eastAsia" w:ascii="仿宋_GB2312"/>
                <w:sz w:val="26"/>
                <w:szCs w:val="26"/>
              </w:rPr>
              <w:t>意　见</w:t>
            </w:r>
          </w:p>
        </w:tc>
        <w:tc>
          <w:tcPr>
            <w:tcW w:w="7088" w:type="dxa"/>
            <w:gridSpan w:val="9"/>
            <w:vAlign w:val="center"/>
          </w:tcPr>
          <w:p>
            <w:pPr>
              <w:adjustRightInd w:val="0"/>
              <w:snapToGrid w:val="0"/>
              <w:ind w:left="630" w:leftChars="300"/>
              <w:rPr>
                <w:rFonts w:ascii="仿宋_GB2312"/>
                <w:sz w:val="26"/>
                <w:szCs w:val="26"/>
              </w:rPr>
            </w:pPr>
          </w:p>
          <w:p>
            <w:pPr>
              <w:adjustRightInd w:val="0"/>
              <w:snapToGrid w:val="0"/>
              <w:ind w:left="630" w:leftChars="300"/>
              <w:rPr>
                <w:rFonts w:ascii="仿宋_GB2312"/>
                <w:sz w:val="26"/>
                <w:szCs w:val="26"/>
              </w:rPr>
            </w:pPr>
            <w:r>
              <w:rPr>
                <w:rFonts w:hint="eastAsia" w:ascii="仿宋_GB2312"/>
                <w:sz w:val="26"/>
                <w:szCs w:val="26"/>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trPr>
        <w:tc>
          <w:tcPr>
            <w:tcW w:w="1696" w:type="dxa"/>
            <w:vAlign w:val="center"/>
          </w:tcPr>
          <w:p>
            <w:pPr>
              <w:spacing w:line="400" w:lineRule="exact"/>
              <w:jc w:val="center"/>
              <w:rPr>
                <w:rFonts w:hint="eastAsia" w:ascii="仿宋_GB2312"/>
                <w:sz w:val="26"/>
                <w:szCs w:val="26"/>
              </w:rPr>
            </w:pPr>
            <w:r>
              <w:rPr>
                <w:rFonts w:hint="eastAsia" w:ascii="仿宋_GB2312"/>
                <w:sz w:val="26"/>
                <w:szCs w:val="26"/>
              </w:rPr>
              <w:t>备案机关</w:t>
            </w:r>
          </w:p>
          <w:p>
            <w:pPr>
              <w:spacing w:line="400" w:lineRule="exact"/>
              <w:jc w:val="center"/>
              <w:rPr>
                <w:rFonts w:ascii="仿宋_GB2312"/>
                <w:sz w:val="26"/>
                <w:szCs w:val="26"/>
              </w:rPr>
            </w:pPr>
            <w:r>
              <w:rPr>
                <w:rFonts w:hint="eastAsia" w:ascii="仿宋_GB2312"/>
                <w:sz w:val="26"/>
                <w:szCs w:val="26"/>
              </w:rPr>
              <w:t>意　见</w:t>
            </w:r>
          </w:p>
        </w:tc>
        <w:tc>
          <w:tcPr>
            <w:tcW w:w="7088" w:type="dxa"/>
            <w:gridSpan w:val="9"/>
          </w:tcPr>
          <w:p>
            <w:pPr>
              <w:ind w:left="420" w:leftChars="200"/>
              <w:rPr>
                <w:rFonts w:ascii="仿宋_GB2312"/>
                <w:sz w:val="26"/>
                <w:szCs w:val="26"/>
              </w:rPr>
            </w:pPr>
            <w:r>
              <w:rPr>
                <w:rFonts w:hint="eastAsia" w:ascii="仿宋_GB2312"/>
                <w:sz w:val="26"/>
                <w:szCs w:val="26"/>
              </w:rPr>
              <w:t xml:space="preserve">备案机关盖章： </w:t>
            </w:r>
            <w:r>
              <w:rPr>
                <w:rFonts w:ascii="仿宋_GB2312"/>
                <w:sz w:val="26"/>
                <w:szCs w:val="26"/>
              </w:rPr>
              <w:t xml:space="preserve">      </w:t>
            </w:r>
            <w:r>
              <w:rPr>
                <w:rFonts w:hint="eastAsia" w:ascii="仿宋_GB2312"/>
                <w:sz w:val="26"/>
                <w:szCs w:val="26"/>
              </w:rPr>
              <w:t xml:space="preserve"> 审核人签字：</w:t>
            </w:r>
          </w:p>
          <w:p>
            <w:pPr>
              <w:rPr>
                <w:rFonts w:ascii="仿宋_GB2312"/>
                <w:sz w:val="26"/>
                <w:szCs w:val="26"/>
              </w:rPr>
            </w:pPr>
            <w:r>
              <w:rPr>
                <w:rFonts w:hint="eastAsia" w:ascii="仿宋_GB2312"/>
                <w:sz w:val="26"/>
                <w:szCs w:val="26"/>
              </w:rPr>
              <w:t xml:space="preserve">                               年   月   日</w:t>
            </w:r>
          </w:p>
        </w:tc>
      </w:tr>
    </w:tbl>
    <w:p>
      <w:pPr>
        <w:snapToGrid w:val="0"/>
        <w:rPr>
          <w:rFonts w:ascii="仿宋_GB2312"/>
          <w:szCs w:val="21"/>
        </w:rPr>
      </w:pPr>
      <w:r>
        <w:rPr>
          <w:rFonts w:hint="eastAsia" w:ascii="仿宋_GB2312"/>
          <w:szCs w:val="21"/>
        </w:rPr>
        <w:t>注：1</w:t>
      </w:r>
      <w:r>
        <w:rPr>
          <w:rFonts w:ascii="仿宋_GB2312"/>
          <w:szCs w:val="21"/>
        </w:rPr>
        <w:t>.</w:t>
      </w:r>
      <w:r>
        <w:rPr>
          <w:rFonts w:hint="eastAsia" w:ascii="仿宋_GB2312"/>
          <w:szCs w:val="21"/>
        </w:rPr>
        <w:t>按照诊所备案信息表说明（附后）填写。</w:t>
      </w:r>
    </w:p>
    <w:p>
      <w:pPr>
        <w:ind w:firstLine="420" w:firstLineChars="200"/>
        <w:jc w:val="left"/>
        <w:rPr>
          <w:rFonts w:ascii="仿宋" w:hAnsi="仿宋" w:eastAsia="仿宋"/>
          <w:sz w:val="32"/>
          <w:szCs w:val="32"/>
        </w:rPr>
      </w:pPr>
      <w:r>
        <w:rPr>
          <w:rFonts w:hint="eastAsia" w:ascii="仿宋_GB2312"/>
          <w:szCs w:val="21"/>
        </w:rPr>
        <w:t>2</w:t>
      </w:r>
      <w:r>
        <w:rPr>
          <w:rFonts w:ascii="仿宋_GB2312"/>
          <w:szCs w:val="21"/>
        </w:rPr>
        <w:t>.</w:t>
      </w:r>
      <w:r>
        <w:rPr>
          <w:rFonts w:hint="eastAsia" w:ascii="仿宋_GB2312"/>
          <w:szCs w:val="21"/>
        </w:rPr>
        <w:t>本表一式三份，分别由诊所、备案机关、备案机关所在地地市级人民政府卫生健康行政部门或中医药主管部门留存。</w:t>
      </w:r>
      <w:r>
        <w:rPr>
          <w:rFonts w:ascii="仿宋" w:hAnsi="仿宋" w:eastAsia="仿宋"/>
          <w:sz w:val="32"/>
          <w:szCs w:val="32"/>
        </w:rPr>
        <w:br w:type="page"/>
      </w:r>
    </w:p>
    <w:p>
      <w:pPr>
        <w:jc w:val="left"/>
        <w:rPr>
          <w:rFonts w:ascii="黑体" w:hAnsi="黑体" w:eastAsia="黑体"/>
          <w:sz w:val="32"/>
          <w:szCs w:val="32"/>
        </w:rPr>
      </w:pPr>
      <w:r>
        <w:rPr>
          <w:rFonts w:hint="eastAsia" w:ascii="黑体" w:hAnsi="黑体" w:eastAsia="黑体"/>
          <w:sz w:val="32"/>
          <w:szCs w:val="32"/>
        </w:rPr>
        <w:t>附件2</w:t>
      </w:r>
    </w:p>
    <w:p>
      <w:pPr>
        <w:jc w:val="center"/>
        <w:rPr>
          <w:rFonts w:ascii="方正小标宋简体" w:eastAsia="方正小标宋简体"/>
          <w:sz w:val="40"/>
          <w:szCs w:val="40"/>
        </w:rPr>
      </w:pPr>
      <w:r>
        <w:rPr>
          <w:rFonts w:hint="eastAsia" w:ascii="方正小标宋简体" w:eastAsia="方正小标宋简体"/>
          <w:sz w:val="40"/>
          <w:szCs w:val="40"/>
        </w:rPr>
        <w:t>诊所备案材料清单</w:t>
      </w:r>
    </w:p>
    <w:p>
      <w:pPr>
        <w:spacing w:line="480" w:lineRule="exact"/>
        <w:rPr>
          <w:sz w:val="32"/>
          <w:szCs w:val="32"/>
        </w:rPr>
      </w:pPr>
    </w:p>
    <w:p>
      <w:pPr>
        <w:spacing w:line="480" w:lineRule="exact"/>
        <w:ind w:firstLine="560" w:firstLineChars="200"/>
        <w:rPr>
          <w:rFonts w:ascii="仿宋" w:hAnsi="仿宋" w:eastAsia="仿宋"/>
          <w:sz w:val="28"/>
          <w:szCs w:val="28"/>
        </w:rPr>
      </w:pPr>
      <w:r>
        <w:rPr>
          <w:rFonts w:hint="eastAsia" w:ascii="仿宋" w:hAnsi="仿宋" w:eastAsia="仿宋"/>
          <w:sz w:val="28"/>
          <w:szCs w:val="28"/>
        </w:rPr>
        <w:t>根据《诊所备案管理办法》、《诊所基本标准》及省卫健委相关规定，诊所备案管理应提交以下材料：</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（一）诊所备案信息表；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（二）诊所房屋平面布局图（指诊所使用房屋按照比例标识，注明功能分布和面积大小，其中建筑面积不少于40平方米，至少设诊室、药房、医疗废水废物处理间、治疗室，且每室独立）；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（三）诊所用房产权证件或租赁使用合同；</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（四）诊所法定代表人、主要负责人有效身份证明和有关资格证书、执业证书复印件；</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（五）其他卫生技术人员名录（要求：每个诊疗科目至少有1名取得医师资格后从事5年以上相应工作的医师，至少有1名护士）及其有效身份证明和有关资格证书、执业证书复印件；</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（六）诊所规章制度、人员岗位责任制及国家认可的医疗护理操作规程（诊所诊疗业务涉及到项目的制度、岗位、技术），成册可用；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（七）诊所仪器设备清单（设备与申请备案的诊疗科目对应，参照诊所基本标准配备）；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（八）附设药房（柜）的药品种类清单；</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（九）诊所的污水、污物、粪便处理方案，诊所周边环境情况说明；</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（十）按照法律法规要求提供的其他相关材料：</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法人或其他组织设置诊所的，还应当提供法人或其他组织的资质证明、法定代表人身份证明或者其他组织代表人身份证明。</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（十一）门诊电子病历系统功能介绍的材料。根据《诊所备案管理暂行办法》、《诊所基本标准》，诊所应该具备门诊电子病历系统。因此，在提交诊所备案材料时，应该提交门诊电子病历系统功能介绍的材料。</w:t>
      </w:r>
    </w:p>
    <w:p>
      <w:pPr>
        <w:spacing w:line="480" w:lineRule="exact"/>
        <w:rPr>
          <w:rFonts w:ascii="黑体" w:hAnsi="黑体" w:eastAsia="黑体"/>
          <w:sz w:val="32"/>
          <w:szCs w:val="32"/>
        </w:rPr>
      </w:pPr>
      <w:r>
        <w:rPr>
          <w:rFonts w:hint="eastAsia" w:ascii="黑体" w:hAnsi="黑体" w:eastAsia="黑体"/>
          <w:sz w:val="32"/>
          <w:szCs w:val="32"/>
        </w:rPr>
        <w:t>附件3</w:t>
      </w:r>
    </w:p>
    <w:p>
      <w:pPr>
        <w:jc w:val="center"/>
        <w:rPr>
          <w:rFonts w:ascii="方正小标宋简体" w:eastAsia="方正小标宋简体"/>
          <w:sz w:val="40"/>
          <w:szCs w:val="40"/>
        </w:rPr>
      </w:pPr>
      <w:r>
        <w:rPr>
          <w:rFonts w:hint="eastAsia" w:ascii="方正小标宋简体" w:eastAsia="方正小标宋简体"/>
          <w:sz w:val="40"/>
          <w:szCs w:val="40"/>
        </w:rPr>
        <w:t>诊所工作制度清单</w:t>
      </w:r>
    </w:p>
    <w:p>
      <w:pPr>
        <w:spacing w:line="460" w:lineRule="exact"/>
        <w:ind w:firstLine="560" w:firstLineChars="200"/>
        <w:rPr>
          <w:rFonts w:ascii="黑体" w:hAnsi="黑体" w:eastAsia="黑体"/>
          <w:sz w:val="28"/>
          <w:szCs w:val="28"/>
        </w:rPr>
      </w:pPr>
    </w:p>
    <w:p>
      <w:pPr>
        <w:spacing w:line="480" w:lineRule="exact"/>
        <w:ind w:firstLine="560" w:firstLineChars="200"/>
        <w:rPr>
          <w:rFonts w:ascii="黑体" w:hAnsi="黑体" w:eastAsia="黑体"/>
          <w:sz w:val="28"/>
          <w:szCs w:val="28"/>
        </w:rPr>
      </w:pPr>
      <w:r>
        <w:rPr>
          <w:rFonts w:hint="eastAsia" w:ascii="黑体" w:hAnsi="黑体" w:eastAsia="黑体"/>
          <w:sz w:val="28"/>
          <w:szCs w:val="28"/>
        </w:rPr>
        <w:t>一、至少具备以下工作制度</w:t>
      </w:r>
    </w:p>
    <w:p>
      <w:pPr>
        <w:spacing w:line="480" w:lineRule="exact"/>
        <w:ind w:firstLine="560" w:firstLineChars="200"/>
        <w:rPr>
          <w:sz w:val="28"/>
          <w:szCs w:val="28"/>
        </w:rPr>
      </w:pPr>
      <w:r>
        <w:rPr>
          <w:rFonts w:hint="eastAsia"/>
          <w:sz w:val="28"/>
          <w:szCs w:val="28"/>
        </w:rPr>
        <w:t>1.门诊工作制度（含首诊负责内容）；2.药品（急救药品）管理制度；3.门诊登记、处方与病历书写管理制度；4.三查八对制度；5.传染病报告管理制度；6.消毒隔离制度；7.医疗废物废水管理制度；8.危急重患者抢救制度；9.重大安全隐患及医疗事故报告制度；10.抗菌药物使用管理制度；11.信息安全管理制度；12.门诊病人转诊制度；13.消防安全工作制度；14.门诊药房工作制度；15.门诊治疗室工作制度；16.消毒产品进货检查验收制度；17.药品不良反应监测报告制度。另选项：1.护士交接班制度（有多名护士注册的，需具备）； 2.放射工作制度（有放射诊疗设备的，需具备）；3.康复理疗工作制度（设中医科开展康复理疗的，需具备）</w:t>
      </w:r>
    </w:p>
    <w:p>
      <w:pPr>
        <w:spacing w:line="480" w:lineRule="exact"/>
        <w:ind w:firstLine="560" w:firstLineChars="200"/>
        <w:rPr>
          <w:rFonts w:ascii="黑体" w:hAnsi="黑体" w:eastAsia="黑体"/>
          <w:sz w:val="28"/>
          <w:szCs w:val="28"/>
        </w:rPr>
      </w:pPr>
      <w:r>
        <w:rPr>
          <w:rFonts w:hint="eastAsia" w:ascii="黑体" w:hAnsi="黑体" w:eastAsia="黑体"/>
          <w:sz w:val="28"/>
          <w:szCs w:val="28"/>
        </w:rPr>
        <w:t>二、至少具备以下工作规范、常规、流程</w:t>
      </w:r>
    </w:p>
    <w:p>
      <w:pPr>
        <w:spacing w:line="480" w:lineRule="exact"/>
        <w:ind w:firstLine="560" w:firstLineChars="200"/>
        <w:rPr>
          <w:sz w:val="28"/>
          <w:szCs w:val="28"/>
        </w:rPr>
      </w:pPr>
      <w:r>
        <w:rPr>
          <w:rFonts w:hint="eastAsia"/>
          <w:sz w:val="28"/>
          <w:szCs w:val="28"/>
        </w:rPr>
        <w:t>1.医务人员医德医风规范；2.门诊电子病历、处方、登记等医疗文书书写规范；3.门诊输液操作常规；4.门诊护理操作常规；5.门诊治疗室操作常规；6.门诊诊断项目工作流程；7.门诊转诊工作流程；8.医疗废物废水处置登记流程；选项：1.针灸操作常规；2.康复理疗操作常规；3.放射项目操作常规（分项列出）</w:t>
      </w:r>
    </w:p>
    <w:p>
      <w:pPr>
        <w:spacing w:line="480" w:lineRule="exact"/>
        <w:ind w:firstLine="560" w:firstLineChars="200"/>
        <w:rPr>
          <w:rFonts w:ascii="黑体" w:hAnsi="黑体" w:eastAsia="黑体"/>
          <w:sz w:val="28"/>
          <w:szCs w:val="28"/>
        </w:rPr>
      </w:pPr>
      <w:r>
        <w:rPr>
          <w:rFonts w:hint="eastAsia" w:ascii="黑体" w:hAnsi="黑体" w:eastAsia="黑体"/>
          <w:sz w:val="28"/>
          <w:szCs w:val="28"/>
        </w:rPr>
        <w:t>三、至少具备以下岗位职责</w:t>
      </w:r>
    </w:p>
    <w:p>
      <w:pPr>
        <w:spacing w:line="480" w:lineRule="exact"/>
        <w:ind w:firstLine="560" w:firstLineChars="200"/>
        <w:rPr>
          <w:sz w:val="28"/>
          <w:szCs w:val="28"/>
        </w:rPr>
      </w:pPr>
      <w:r>
        <w:rPr>
          <w:rFonts w:hint="eastAsia"/>
          <w:sz w:val="28"/>
          <w:szCs w:val="28"/>
        </w:rPr>
        <w:t>1.医师工作职责；2.护士工作职责；3.药剂员工作职责；4.医疗废物废水处置人员工作职责；5.信息管理员工作职责；6.院感管理员工作职责；7.医疗质量质控管理员工作职责；选项：1.放射人员工作职责； 2.康复人员工作职责</w:t>
      </w: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黑体" w:hAnsi="黑体" w:eastAsia="黑体"/>
          <w:sz w:val="32"/>
          <w:szCs w:val="32"/>
        </w:rPr>
      </w:pPr>
      <w:r>
        <w:rPr>
          <w:rFonts w:hint="eastAsia" w:ascii="黑体" w:hAnsi="黑体" w:eastAsia="黑体"/>
          <w:sz w:val="32"/>
          <w:szCs w:val="32"/>
        </w:rPr>
        <w:t>附件4</w:t>
      </w:r>
    </w:p>
    <w:p>
      <w:pPr>
        <w:spacing w:line="600" w:lineRule="exact"/>
        <w:jc w:val="center"/>
        <w:rPr>
          <w:rFonts w:ascii="方正小标宋简体" w:hAnsi="仿宋_GB2312" w:eastAsia="方正小标宋简体" w:cs="仿宋_GB2312"/>
          <w:sz w:val="40"/>
          <w:szCs w:val="40"/>
        </w:rPr>
      </w:pPr>
      <w:r>
        <w:rPr>
          <w:rFonts w:hint="eastAsia" w:ascii="方正小标宋简体" w:hAnsi="仿宋_GB2312" w:eastAsia="方正小标宋简体" w:cs="仿宋_GB2312"/>
          <w:sz w:val="40"/>
          <w:szCs w:val="40"/>
        </w:rPr>
        <w:t>诊所备案信用承诺书</w:t>
      </w:r>
    </w:p>
    <w:p>
      <w:pPr>
        <w:spacing w:line="600" w:lineRule="exact"/>
        <w:jc w:val="center"/>
        <w:rPr>
          <w:rFonts w:ascii="方正小标宋简体" w:hAnsi="方正小标宋简体" w:eastAsia="方正小标宋简体" w:cs="方正小标宋简体"/>
          <w:sz w:val="44"/>
          <w:szCs w:val="44"/>
        </w:rPr>
      </w:pP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诊所名称：</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诊所统一社会信用代码：</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诊所负责人身份证号码：</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现向天门市卫健委申请办理诊所备案事项。</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本单位（本人）承诺：</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1、本次申报的内容及所附资料均真实、合法、有效，符合国家法律、法规、规章的规定。</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2、已知晓备案机关告知的全部内容和要求。</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3、自觉接受卫生健康部门和卫生监督机构的监督。</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以上承诺如有不实之处，我单位（公司/本人）愿负相应法律责任，并承担由此造成的一切后果。</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诊所负责人签名：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（诊所印章）</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jc w:val="center"/>
        <w:rPr>
          <w:rFonts w:ascii="宋体" w:hAnsi="宋体" w:eastAsia="宋体" w:cs="宋体"/>
          <w:b/>
          <w:bCs/>
          <w:sz w:val="44"/>
          <w:szCs w:val="44"/>
        </w:rPr>
      </w:pPr>
      <w:r>
        <w:rPr>
          <w:rFonts w:ascii="宋体" w:hAnsi="宋体" w:eastAsia="宋体" w:cs="宋体"/>
          <w:b/>
          <w:bCs/>
          <w:sz w:val="44"/>
          <w:szCs w:val="44"/>
        </w:rPr>
        <w:br w:type="page"/>
      </w:r>
    </w:p>
    <w:p>
      <w:pPr>
        <w:spacing w:line="360" w:lineRule="auto"/>
        <w:jc w:val="left"/>
        <w:rPr>
          <w:rFonts w:ascii="黑体" w:hAnsi="黑体" w:eastAsia="黑体"/>
          <w:sz w:val="32"/>
          <w:szCs w:val="32"/>
        </w:rPr>
      </w:pPr>
      <w:r>
        <w:rPr>
          <w:rFonts w:hint="eastAsia" w:ascii="黑体" w:hAnsi="黑体" w:eastAsia="黑体"/>
          <w:sz w:val="32"/>
          <w:szCs w:val="32"/>
        </w:rPr>
        <w:t>附件5</w:t>
      </w:r>
    </w:p>
    <w:p>
      <w:pPr>
        <w:spacing w:line="360" w:lineRule="auto"/>
        <w:jc w:val="center"/>
        <w:rPr>
          <w:rFonts w:ascii="方正小标宋简体" w:hAnsi="宋体" w:eastAsia="方正小标宋简体" w:cs="宋体"/>
          <w:bCs/>
          <w:sz w:val="40"/>
          <w:szCs w:val="40"/>
        </w:rPr>
      </w:pPr>
      <w:r>
        <w:rPr>
          <w:rFonts w:hint="eastAsia" w:ascii="方正小标宋简体" w:hAnsi="宋体" w:eastAsia="方正小标宋简体" w:cs="宋体"/>
          <w:bCs/>
          <w:sz w:val="40"/>
          <w:szCs w:val="40"/>
        </w:rPr>
        <w:t>诊所基本标准（2022年版）</w:t>
      </w:r>
    </w:p>
    <w:p>
      <w:pPr>
        <w:adjustRightInd w:val="0"/>
        <w:snapToGrid w:val="0"/>
        <w:spacing w:line="360" w:lineRule="auto"/>
        <w:jc w:val="center"/>
        <w:rPr>
          <w:rFonts w:ascii="楷体_GB2312" w:hAnsi="楷体_GB2312" w:eastAsia="楷体_GB2312" w:cs="楷体_GB2312"/>
          <w:szCs w:val="32"/>
        </w:rPr>
      </w:pPr>
    </w:p>
    <w:p>
      <w:pPr>
        <w:adjustRightInd w:val="0"/>
        <w:snapToGrid w:val="0"/>
        <w:spacing w:line="360" w:lineRule="auto"/>
        <w:jc w:val="center"/>
        <w:rPr>
          <w:szCs w:val="32"/>
        </w:rPr>
      </w:pPr>
      <w:r>
        <w:rPr>
          <w:rFonts w:hint="eastAsia" w:ascii="黑体" w:hAnsi="黑体" w:eastAsia="黑体"/>
          <w:szCs w:val="32"/>
        </w:rPr>
        <w:t>普通诊所</w:t>
      </w:r>
    </w:p>
    <w:p>
      <w:pPr>
        <w:adjustRightInd w:val="0"/>
        <w:snapToGrid w:val="0"/>
        <w:spacing w:line="360" w:lineRule="auto"/>
        <w:ind w:firstLine="420" w:firstLineChars="200"/>
        <w:rPr>
          <w:rFonts w:ascii="黑体" w:hAnsi="黑体" w:eastAsia="黑体" w:cs="仿宋_GB2312"/>
          <w:szCs w:val="32"/>
        </w:rPr>
      </w:pPr>
      <w:r>
        <w:rPr>
          <w:rFonts w:hint="eastAsia" w:ascii="黑体" w:hAnsi="黑体" w:eastAsia="黑体" w:cs="仿宋_GB2312"/>
          <w:szCs w:val="32"/>
        </w:rPr>
        <w:t>一、</w:t>
      </w:r>
      <w:r>
        <w:rPr>
          <w:rFonts w:ascii="黑体" w:hAnsi="黑体" w:eastAsia="黑体" w:cs="仿宋_GB2312"/>
          <w:szCs w:val="32"/>
        </w:rPr>
        <w:t>诊疗科目</w:t>
      </w:r>
    </w:p>
    <w:p>
      <w:pPr>
        <w:adjustRightInd w:val="0"/>
        <w:snapToGrid w:val="0"/>
        <w:spacing w:line="360" w:lineRule="auto"/>
        <w:ind w:firstLine="420" w:firstLineChars="200"/>
        <w:rPr>
          <w:rFonts w:ascii="仿宋_GB2312" w:hAnsi="仿宋_GB2312" w:cs="仿宋_GB2312"/>
          <w:szCs w:val="32"/>
        </w:rPr>
      </w:pPr>
      <w:r>
        <w:rPr>
          <w:rFonts w:ascii="仿宋_GB2312" w:hAnsi="仿宋_GB2312" w:cs="仿宋_GB2312"/>
          <w:szCs w:val="32"/>
        </w:rPr>
        <w:t>诊疗</w:t>
      </w:r>
      <w:r>
        <w:rPr>
          <w:rFonts w:hint="eastAsia" w:ascii="仿宋_GB2312" w:hAnsi="仿宋_GB2312" w:cs="仿宋_GB2312"/>
          <w:szCs w:val="32"/>
        </w:rPr>
        <w:t>科目</w:t>
      </w:r>
      <w:r>
        <w:rPr>
          <w:rFonts w:ascii="仿宋_GB2312" w:hAnsi="仿宋_GB2312" w:cs="仿宋_GB2312"/>
          <w:szCs w:val="32"/>
        </w:rPr>
        <w:t>应当与注册于该诊所执业医师的执业范围相一致。</w:t>
      </w:r>
    </w:p>
    <w:p>
      <w:pPr>
        <w:adjustRightInd w:val="0"/>
        <w:snapToGrid w:val="0"/>
        <w:spacing w:line="360" w:lineRule="auto"/>
        <w:ind w:firstLine="420" w:firstLineChars="200"/>
        <w:rPr>
          <w:rFonts w:ascii="黑体" w:hAnsi="黑体" w:eastAsia="黑体"/>
          <w:szCs w:val="32"/>
        </w:rPr>
      </w:pPr>
      <w:r>
        <w:rPr>
          <w:rFonts w:hint="eastAsia" w:ascii="黑体" w:hAnsi="黑体" w:eastAsia="黑体"/>
          <w:szCs w:val="32"/>
        </w:rPr>
        <w:t>二、人员</w:t>
      </w:r>
    </w:p>
    <w:p>
      <w:pPr>
        <w:adjustRightInd w:val="0"/>
        <w:snapToGrid w:val="0"/>
        <w:spacing w:line="360" w:lineRule="auto"/>
        <w:ind w:firstLine="420" w:firstLineChars="200"/>
        <w:rPr>
          <w:rFonts w:ascii="仿宋_GB2312"/>
          <w:szCs w:val="32"/>
        </w:rPr>
      </w:pPr>
      <w:r>
        <w:rPr>
          <w:rFonts w:hint="eastAsia" w:ascii="仿宋_GB2312" w:hAnsi="仿宋_GB2312" w:cs="仿宋_GB2312"/>
          <w:szCs w:val="32"/>
        </w:rPr>
        <w:t>（一）</w:t>
      </w:r>
      <w:r>
        <w:rPr>
          <w:rFonts w:hint="eastAsia" w:ascii="仿宋_GB2312"/>
          <w:szCs w:val="32"/>
        </w:rPr>
        <w:t>诊所从业人员需身体健康，能够胜任相关工作。</w:t>
      </w:r>
    </w:p>
    <w:p>
      <w:pPr>
        <w:adjustRightInd w:val="0"/>
        <w:snapToGrid w:val="0"/>
        <w:spacing w:line="360" w:lineRule="auto"/>
        <w:ind w:firstLine="420" w:firstLineChars="200"/>
        <w:rPr>
          <w:rFonts w:ascii="仿宋_GB2312" w:hAnsi="仿宋_GB2312" w:cs="仿宋_GB2312"/>
          <w:szCs w:val="32"/>
        </w:rPr>
      </w:pPr>
      <w:r>
        <w:rPr>
          <w:rFonts w:hint="eastAsia" w:ascii="仿宋_GB2312" w:hAnsi="仿宋_GB2312" w:cs="仿宋_GB2312"/>
          <w:szCs w:val="32"/>
        </w:rPr>
        <w:t>（二）每一诊疗科目下至少有1名医师</w:t>
      </w:r>
      <w:r>
        <w:rPr>
          <w:rFonts w:hint="eastAsia" w:ascii="仿宋_GB2312" w:hAnsi="宋体" w:cs="仿宋_GB2312"/>
          <w:color w:val="000000"/>
          <w:szCs w:val="32"/>
        </w:rPr>
        <w:t>经注册后在医疗卫生机构中执业满五年</w:t>
      </w:r>
      <w:r>
        <w:rPr>
          <w:rFonts w:hint="eastAsia" w:ascii="仿宋_GB2312" w:hAnsi="仿宋_GB2312" w:cs="仿宋_GB2312"/>
          <w:szCs w:val="32"/>
        </w:rPr>
        <w:t>。</w:t>
      </w:r>
    </w:p>
    <w:p>
      <w:pPr>
        <w:adjustRightInd w:val="0"/>
        <w:snapToGrid w:val="0"/>
        <w:spacing w:line="360" w:lineRule="auto"/>
        <w:ind w:firstLine="420" w:firstLineChars="200"/>
        <w:rPr>
          <w:rFonts w:ascii="仿宋_GB2312" w:hAnsi="仿宋_GB2312" w:cs="仿宋_GB2312"/>
          <w:szCs w:val="32"/>
        </w:rPr>
      </w:pPr>
      <w:r>
        <w:rPr>
          <w:rFonts w:hint="eastAsia" w:ascii="仿宋_GB2312" w:hAnsi="仿宋_GB2312" w:cs="仿宋_GB2312"/>
          <w:szCs w:val="32"/>
        </w:rPr>
        <w:t>（三）至少有1名注册护士。</w:t>
      </w:r>
    </w:p>
    <w:p>
      <w:pPr>
        <w:adjustRightInd w:val="0"/>
        <w:snapToGrid w:val="0"/>
        <w:spacing w:line="360" w:lineRule="auto"/>
        <w:ind w:firstLine="420" w:firstLineChars="200"/>
        <w:rPr>
          <w:rFonts w:ascii="仿宋_GB2312" w:hAnsi="仿宋_GB2312" w:cs="仿宋_GB2312"/>
          <w:szCs w:val="32"/>
        </w:rPr>
      </w:pPr>
      <w:r>
        <w:rPr>
          <w:rFonts w:hint="eastAsia" w:ascii="仿宋_GB2312" w:hAnsi="仿宋_GB2312" w:cs="仿宋_GB2312"/>
          <w:szCs w:val="32"/>
        </w:rPr>
        <w:t>（四）设医技科室的，每</w:t>
      </w:r>
      <w:r>
        <w:rPr>
          <w:rFonts w:ascii="仿宋_GB2312" w:hAnsi="仿宋_GB2312" w:cs="仿宋_GB2312"/>
          <w:szCs w:val="32"/>
        </w:rPr>
        <w:t>个</w:t>
      </w:r>
      <w:r>
        <w:rPr>
          <w:rFonts w:hint="eastAsia" w:ascii="仿宋_GB2312" w:hAnsi="仿宋_GB2312" w:cs="仿宋_GB2312"/>
          <w:szCs w:val="32"/>
        </w:rPr>
        <w:t>医技科室至少有1名相应专业的卫生技术人员。</w:t>
      </w:r>
    </w:p>
    <w:p>
      <w:pPr>
        <w:adjustRightInd w:val="0"/>
        <w:snapToGrid w:val="0"/>
        <w:spacing w:line="360" w:lineRule="auto"/>
        <w:ind w:firstLine="420" w:firstLineChars="200"/>
        <w:rPr>
          <w:rFonts w:ascii="黑体" w:hAnsi="黑体" w:eastAsia="黑体" w:cs="宋体"/>
          <w:color w:val="222222"/>
          <w:kern w:val="0"/>
          <w:szCs w:val="32"/>
        </w:rPr>
      </w:pPr>
      <w:r>
        <w:rPr>
          <w:rFonts w:hint="eastAsia" w:ascii="黑体" w:hAnsi="黑体" w:eastAsia="黑体" w:cs="宋体"/>
          <w:color w:val="222222"/>
          <w:kern w:val="0"/>
          <w:szCs w:val="32"/>
        </w:rPr>
        <w:t>三、房屋</w:t>
      </w:r>
    </w:p>
    <w:p>
      <w:pPr>
        <w:adjustRightInd w:val="0"/>
        <w:snapToGrid w:val="0"/>
        <w:spacing w:line="360" w:lineRule="auto"/>
        <w:ind w:firstLine="420" w:firstLineChars="200"/>
        <w:rPr>
          <w:rFonts w:ascii="仿宋_GB2312" w:hAnsi="微软雅黑" w:cs="宋体"/>
          <w:color w:val="222222"/>
          <w:kern w:val="0"/>
          <w:szCs w:val="32"/>
        </w:rPr>
      </w:pPr>
      <w:r>
        <w:rPr>
          <w:rFonts w:hint="eastAsia" w:ascii="仿宋_GB2312" w:hAnsi="微软雅黑" w:cs="宋体"/>
          <w:color w:val="222222"/>
          <w:kern w:val="0"/>
          <w:szCs w:val="32"/>
        </w:rPr>
        <w:t>（一）建筑面积不少于40 平方米。</w:t>
      </w:r>
    </w:p>
    <w:p>
      <w:pPr>
        <w:adjustRightInd w:val="0"/>
        <w:snapToGrid w:val="0"/>
        <w:spacing w:line="360" w:lineRule="auto"/>
        <w:ind w:firstLine="420" w:firstLineChars="200"/>
        <w:rPr>
          <w:rFonts w:ascii="仿宋_GB2312" w:hAnsi="微软雅黑" w:cs="宋体"/>
          <w:color w:val="222222"/>
          <w:kern w:val="0"/>
          <w:szCs w:val="32"/>
        </w:rPr>
      </w:pPr>
      <w:r>
        <w:rPr>
          <w:rFonts w:hint="eastAsia" w:ascii="仿宋_GB2312" w:hAnsi="微软雅黑" w:cs="宋体"/>
          <w:color w:val="222222"/>
          <w:kern w:val="0"/>
          <w:szCs w:val="32"/>
        </w:rPr>
        <w:t>（二）至少设有诊室、治疗室、处置室。</w:t>
      </w:r>
    </w:p>
    <w:p>
      <w:pPr>
        <w:adjustRightInd w:val="0"/>
        <w:snapToGrid w:val="0"/>
        <w:spacing w:line="360" w:lineRule="auto"/>
        <w:ind w:firstLine="420" w:firstLineChars="200"/>
        <w:rPr>
          <w:rFonts w:ascii="仿宋_GB2312" w:hAnsi="微软雅黑" w:cs="宋体"/>
          <w:color w:val="222222"/>
          <w:kern w:val="0"/>
          <w:szCs w:val="32"/>
        </w:rPr>
      </w:pPr>
      <w:r>
        <w:rPr>
          <w:rFonts w:hint="eastAsia" w:ascii="仿宋_GB2312" w:hAnsi="微软雅黑" w:cs="宋体"/>
          <w:color w:val="222222"/>
          <w:kern w:val="0"/>
          <w:szCs w:val="32"/>
        </w:rPr>
        <w:t>（三）每室独立且符合卫生学布局及流程，充分满足诊疗科目医疗需求。其中治疗室、处置室的使用面积均不少于10 平方米；如设观察室，其使用面积不少于15平方米。</w:t>
      </w:r>
    </w:p>
    <w:p>
      <w:pPr>
        <w:adjustRightInd w:val="0"/>
        <w:snapToGrid w:val="0"/>
        <w:spacing w:line="360" w:lineRule="auto"/>
        <w:ind w:firstLine="420" w:firstLineChars="200"/>
        <w:rPr>
          <w:rFonts w:ascii="黑体" w:hAnsi="黑体" w:eastAsia="黑体" w:cs="宋体"/>
          <w:color w:val="222222"/>
          <w:kern w:val="0"/>
          <w:szCs w:val="32"/>
        </w:rPr>
      </w:pPr>
      <w:r>
        <w:rPr>
          <w:rFonts w:hint="eastAsia" w:ascii="黑体" w:hAnsi="黑体" w:eastAsia="黑体" w:cs="宋体"/>
          <w:color w:val="222222"/>
          <w:kern w:val="0"/>
          <w:szCs w:val="32"/>
        </w:rPr>
        <w:t>四、设备</w:t>
      </w:r>
    </w:p>
    <w:p>
      <w:pPr>
        <w:adjustRightInd w:val="0"/>
        <w:snapToGrid w:val="0"/>
        <w:spacing w:line="360" w:lineRule="auto"/>
        <w:ind w:firstLine="420" w:firstLineChars="200"/>
        <w:rPr>
          <w:rFonts w:ascii="仿宋_GB2312"/>
          <w:szCs w:val="32"/>
        </w:rPr>
      </w:pPr>
      <w:r>
        <w:rPr>
          <w:rFonts w:hint="eastAsia" w:ascii="楷体_GB2312" w:eastAsia="楷体_GB2312"/>
          <w:szCs w:val="32"/>
        </w:rPr>
        <w:t>（一）基本设备。</w:t>
      </w:r>
      <w:r>
        <w:rPr>
          <w:rFonts w:hint="eastAsia" w:ascii="仿宋_GB2312"/>
          <w:szCs w:val="32"/>
        </w:rPr>
        <w:t>诊桌、诊椅、诊察床/诊察凳、方盘、纱布罐、听诊器、血压计、体温表、压舌板、药品柜、紫外线消毒灯、污物桶、高压灭菌设备、处置台等。</w:t>
      </w:r>
    </w:p>
    <w:p>
      <w:pPr>
        <w:adjustRightInd w:val="0"/>
        <w:snapToGrid w:val="0"/>
        <w:spacing w:line="360" w:lineRule="auto"/>
        <w:ind w:firstLine="420" w:firstLineChars="200"/>
        <w:rPr>
          <w:rFonts w:ascii="仿宋_GB2312"/>
          <w:szCs w:val="32"/>
        </w:rPr>
      </w:pPr>
      <w:r>
        <w:rPr>
          <w:rFonts w:hint="eastAsia" w:ascii="楷体_GB2312" w:eastAsia="楷体_GB2312"/>
          <w:szCs w:val="32"/>
        </w:rPr>
        <w:t>（二）急救设备。</w:t>
      </w:r>
      <w:r>
        <w:rPr>
          <w:rFonts w:hint="eastAsia" w:ascii="仿宋_GB2312"/>
          <w:szCs w:val="32"/>
        </w:rPr>
        <w:t>氧气瓶（袋）、开口器、牙垫、口腔通气道、人工呼吸器等。</w:t>
      </w:r>
    </w:p>
    <w:p>
      <w:pPr>
        <w:adjustRightInd w:val="0"/>
        <w:snapToGrid w:val="0"/>
        <w:spacing w:line="360" w:lineRule="auto"/>
        <w:ind w:firstLine="420" w:firstLineChars="200"/>
        <w:rPr>
          <w:rFonts w:ascii="仿宋_GB2312"/>
          <w:szCs w:val="32"/>
        </w:rPr>
      </w:pPr>
      <w:r>
        <w:rPr>
          <w:rFonts w:hint="eastAsia" w:ascii="楷体_GB2312" w:eastAsia="楷体_GB2312"/>
          <w:szCs w:val="32"/>
        </w:rPr>
        <w:t>（三</w:t>
      </w:r>
      <w:r>
        <w:rPr>
          <w:rFonts w:hint="eastAsia" w:ascii="楷体_GB2312" w:hAnsi="Calibri" w:eastAsia="楷体_GB2312"/>
          <w:szCs w:val="32"/>
        </w:rPr>
        <w:t>）</w:t>
      </w:r>
      <w:r>
        <w:rPr>
          <w:rFonts w:hint="eastAsia" w:ascii="楷体_GB2312" w:hAnsi="Calibri" w:eastAsia="楷体_GB2312"/>
          <w:color w:val="222222"/>
          <w:szCs w:val="32"/>
        </w:rPr>
        <w:t>有与开展的诊疗科目相应的其他设备。</w:t>
      </w:r>
      <w:r>
        <w:rPr>
          <w:rFonts w:hint="eastAsia" w:ascii="仿宋_GB2312"/>
          <w:szCs w:val="32"/>
        </w:rPr>
        <w:t>其中，医学检验、医学影像、病理、消毒供应等与其他医疗机构签订相关服务协议、由其他机构提供服务的，可不配备相关设备。</w:t>
      </w:r>
    </w:p>
    <w:p>
      <w:pPr>
        <w:adjustRightInd w:val="0"/>
        <w:snapToGrid w:val="0"/>
        <w:spacing w:line="360" w:lineRule="auto"/>
        <w:ind w:firstLine="420" w:firstLineChars="200"/>
        <w:rPr>
          <w:rFonts w:ascii="仿宋_GB2312"/>
          <w:szCs w:val="32"/>
        </w:rPr>
      </w:pPr>
      <w:r>
        <w:rPr>
          <w:rFonts w:hint="eastAsia" w:ascii="仿宋_GB2312" w:hAnsi="Calibri"/>
          <w:szCs w:val="32"/>
        </w:rPr>
        <w:t>五、</w:t>
      </w:r>
      <w:r>
        <w:rPr>
          <w:rFonts w:hint="eastAsia" w:ascii="仿宋_GB2312"/>
          <w:szCs w:val="32"/>
        </w:rPr>
        <w:t>具有国家统一规定的各项规章制度和技术操作规范，制定诊所人员岗位职责。</w:t>
      </w:r>
    </w:p>
    <w:p>
      <w:pPr>
        <w:adjustRightInd w:val="0"/>
        <w:snapToGrid w:val="0"/>
        <w:spacing w:line="360" w:lineRule="auto"/>
        <w:ind w:firstLine="420" w:firstLineChars="200"/>
        <w:rPr>
          <w:rFonts w:ascii="仿宋_GB2312"/>
          <w:szCs w:val="32"/>
        </w:rPr>
      </w:pPr>
      <w:r>
        <w:rPr>
          <w:rFonts w:hint="eastAsia" w:ascii="仿宋_GB2312" w:hAnsi="Calibri"/>
          <w:szCs w:val="32"/>
        </w:rPr>
        <w:t>六、具备</w:t>
      </w:r>
      <w:r>
        <w:rPr>
          <w:rFonts w:hint="eastAsia" w:ascii="仿宋_GB2312"/>
          <w:szCs w:val="32"/>
        </w:rPr>
        <w:t>门诊电子病历系统，与所在地诊所信息化监管平台对接。</w:t>
      </w:r>
    </w:p>
    <w:p>
      <w:pPr>
        <w:adjustRightInd w:val="0"/>
        <w:snapToGrid w:val="0"/>
        <w:spacing w:line="360" w:lineRule="auto"/>
        <w:ind w:firstLine="420" w:firstLineChars="200"/>
        <w:rPr>
          <w:rFonts w:ascii="仿宋_GB2312"/>
          <w:szCs w:val="32"/>
        </w:rPr>
      </w:pPr>
      <w:r>
        <w:rPr>
          <w:rFonts w:hint="eastAsia" w:ascii="仿宋_GB2312" w:hAnsi="Calibri"/>
          <w:szCs w:val="32"/>
        </w:rPr>
        <w:t>七、医</w:t>
      </w:r>
      <w:r>
        <w:rPr>
          <w:rFonts w:hint="eastAsia" w:ascii="仿宋_GB2312"/>
          <w:szCs w:val="32"/>
        </w:rPr>
        <w:t>疗美容诊所在符合上述标准基础上，还应当符合《美容医疗机构、医疗美容科（室）基本标准（试行）》等文件要求。</w:t>
      </w:r>
    </w:p>
    <w:p>
      <w:pPr>
        <w:widowControl/>
        <w:adjustRightInd w:val="0"/>
        <w:snapToGrid w:val="0"/>
        <w:spacing w:line="360" w:lineRule="auto"/>
        <w:rPr>
          <w:rFonts w:ascii="仿宋_GB2312" w:hAnsi="仿宋_GB2312" w:cs="仿宋_GB2312"/>
          <w:color w:val="000000"/>
          <w:kern w:val="0"/>
          <w:szCs w:val="32"/>
        </w:rPr>
      </w:pPr>
    </w:p>
    <w:p>
      <w:pPr>
        <w:widowControl/>
        <w:adjustRightInd w:val="0"/>
        <w:snapToGrid w:val="0"/>
        <w:spacing w:line="360" w:lineRule="auto"/>
        <w:jc w:val="center"/>
        <w:rPr>
          <w:rFonts w:ascii="仿宋_GB2312" w:hAnsi="仿宋_GB2312" w:cs="仿宋_GB2312"/>
          <w:color w:val="000000"/>
          <w:kern w:val="0"/>
          <w:szCs w:val="32"/>
        </w:rPr>
      </w:pPr>
      <w:r>
        <w:rPr>
          <w:rFonts w:hint="eastAsia" w:ascii="黑体" w:hAnsi="黑体" w:eastAsia="黑体"/>
          <w:szCs w:val="32"/>
        </w:rPr>
        <w:t>口腔诊所</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一、</w:t>
      </w:r>
      <w:r>
        <w:rPr>
          <w:rFonts w:ascii="黑体" w:hAnsi="黑体" w:eastAsia="黑体"/>
          <w:color w:val="000000"/>
          <w:szCs w:val="32"/>
        </w:rPr>
        <w:t>诊疗</w:t>
      </w:r>
      <w:r>
        <w:rPr>
          <w:rFonts w:hint="eastAsia" w:ascii="黑体" w:hAnsi="黑体" w:eastAsia="黑体"/>
          <w:color w:val="000000"/>
          <w:szCs w:val="32"/>
        </w:rPr>
        <w:t>科目</w:t>
      </w:r>
    </w:p>
    <w:p>
      <w:pPr>
        <w:adjustRightInd w:val="0"/>
        <w:snapToGrid w:val="0"/>
        <w:spacing w:line="360" w:lineRule="auto"/>
        <w:ind w:firstLine="420" w:firstLineChars="200"/>
        <w:rPr>
          <w:rFonts w:ascii="仿宋_GB2312"/>
          <w:color w:val="000000"/>
          <w:szCs w:val="32"/>
        </w:rPr>
      </w:pPr>
      <w:r>
        <w:rPr>
          <w:rFonts w:ascii="仿宋_GB2312"/>
          <w:color w:val="000000"/>
          <w:szCs w:val="32"/>
        </w:rPr>
        <w:t>诊疗</w:t>
      </w:r>
      <w:r>
        <w:rPr>
          <w:rFonts w:hint="eastAsia" w:ascii="仿宋_GB2312"/>
          <w:color w:val="000000"/>
          <w:szCs w:val="32"/>
        </w:rPr>
        <w:t>科目</w:t>
      </w:r>
      <w:r>
        <w:rPr>
          <w:rFonts w:ascii="仿宋_GB2312"/>
          <w:color w:val="000000"/>
          <w:szCs w:val="32"/>
        </w:rPr>
        <w:t>应当与注册于该诊所执业医师的执业范围相一致</w:t>
      </w:r>
      <w:r>
        <w:rPr>
          <w:rFonts w:hint="eastAsia" w:ascii="仿宋_GB2312"/>
          <w:color w:val="000000"/>
          <w:szCs w:val="32"/>
        </w:rPr>
        <w:t>。</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二、口腔综合治疗台</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至少设口腔综合治疗台1台。</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三、人员</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诊所从业人员需身体健康，能够胜任相关工作</w:t>
      </w:r>
      <w:r>
        <w:rPr>
          <w:rFonts w:ascii="仿宋_GB2312"/>
          <w:color w:val="000000"/>
          <w:szCs w:val="32"/>
        </w:rPr>
        <w:t>。</w:t>
      </w:r>
    </w:p>
    <w:p>
      <w:pPr>
        <w:adjustRightInd w:val="0"/>
        <w:snapToGrid w:val="0"/>
        <w:spacing w:line="360" w:lineRule="auto"/>
        <w:ind w:firstLine="420" w:firstLineChars="200"/>
        <w:rPr>
          <w:rFonts w:ascii="楷体_GB2312" w:eastAsia="楷体_GB2312"/>
          <w:szCs w:val="32"/>
        </w:rPr>
      </w:pPr>
      <w:r>
        <w:rPr>
          <w:rFonts w:hint="eastAsia" w:ascii="楷体_GB2312" w:eastAsia="楷体_GB2312"/>
          <w:szCs w:val="32"/>
        </w:rPr>
        <w:t>（一）医师。</w:t>
      </w:r>
    </w:p>
    <w:p>
      <w:pPr>
        <w:adjustRightInd w:val="0"/>
        <w:snapToGrid w:val="0"/>
        <w:spacing w:line="360" w:lineRule="auto"/>
        <w:ind w:firstLine="420" w:firstLineChars="200"/>
        <w:rPr>
          <w:rFonts w:ascii="仿宋_GB2312" w:hAnsi="仿宋_GB2312" w:cs="仿宋_GB2312"/>
          <w:szCs w:val="32"/>
        </w:rPr>
      </w:pPr>
      <w:r>
        <w:rPr>
          <w:rFonts w:hint="eastAsia" w:ascii="仿宋_GB2312"/>
          <w:color w:val="000000"/>
          <w:szCs w:val="32"/>
        </w:rPr>
        <w:t>1．至少有1名医师取</w:t>
      </w:r>
      <w:r>
        <w:rPr>
          <w:rFonts w:hint="eastAsia" w:ascii="仿宋_GB2312" w:hAnsi="仿宋_GB2312" w:cs="仿宋_GB2312"/>
          <w:szCs w:val="32"/>
        </w:rPr>
        <w:t>得口腔类别执业医师资格，经注册后在医疗卫生机构中执业满五年。</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2．每增设2台口腔综合治疗台，至少增加1名口腔医师。</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3．设4台以上口腔综合治疗台的，至少有1名具有口腔主治医师以上专业技术职务任职资格的人员。</w:t>
      </w:r>
    </w:p>
    <w:p>
      <w:pPr>
        <w:adjustRightInd w:val="0"/>
        <w:snapToGrid w:val="0"/>
        <w:spacing w:line="360" w:lineRule="auto"/>
        <w:ind w:firstLine="420" w:firstLineChars="200"/>
        <w:rPr>
          <w:rFonts w:ascii="楷体_GB2312" w:eastAsia="楷体_GB2312"/>
          <w:szCs w:val="32"/>
        </w:rPr>
      </w:pPr>
      <w:r>
        <w:rPr>
          <w:rFonts w:hint="eastAsia" w:ascii="楷体_GB2312" w:eastAsia="楷体_GB2312"/>
          <w:szCs w:val="32"/>
        </w:rPr>
        <w:t>（二）护士。</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1．至少有1名注册护士。</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2．每增加3台口腔综合治疗台，至少增加1名注册护士。</w:t>
      </w:r>
    </w:p>
    <w:p>
      <w:pPr>
        <w:adjustRightInd w:val="0"/>
        <w:snapToGrid w:val="0"/>
        <w:spacing w:line="360" w:lineRule="auto"/>
        <w:ind w:firstLine="420" w:firstLineChars="200"/>
        <w:rPr>
          <w:rFonts w:ascii="黑体" w:hAnsi="黑体" w:eastAsia="黑体"/>
          <w:color w:val="000000"/>
          <w:szCs w:val="32"/>
        </w:rPr>
      </w:pPr>
      <w:r>
        <w:rPr>
          <w:rFonts w:ascii="黑体" w:hAnsi="黑体" w:eastAsia="黑体"/>
          <w:color w:val="000000"/>
          <w:szCs w:val="32"/>
        </w:rPr>
        <w:t>四</w:t>
      </w:r>
      <w:r>
        <w:rPr>
          <w:rFonts w:hint="eastAsia" w:ascii="黑体" w:hAnsi="黑体" w:eastAsia="黑体"/>
          <w:color w:val="000000"/>
          <w:szCs w:val="32"/>
        </w:rPr>
        <w:t>、房屋</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（一）设1台口腔综合治疗台的，建筑面积不少于30平方米；设2台以上口腔综合治疗台的，每台建筑面积不少于25平方米。</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（二）诊室中每口腔综合治疗台净使用面积不少于9平方米。</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（三）房屋设置要符合卫生学布局及流程，充分满足医疗需求。</w:t>
      </w:r>
    </w:p>
    <w:p>
      <w:pPr>
        <w:adjustRightInd w:val="0"/>
        <w:snapToGrid w:val="0"/>
        <w:spacing w:line="360" w:lineRule="auto"/>
        <w:ind w:firstLine="420" w:firstLineChars="200"/>
        <w:rPr>
          <w:rFonts w:ascii="黑体" w:hAnsi="黑体" w:eastAsia="黑体"/>
          <w:color w:val="000000"/>
          <w:szCs w:val="32"/>
        </w:rPr>
      </w:pPr>
      <w:r>
        <w:rPr>
          <w:rFonts w:ascii="黑体" w:hAnsi="黑体" w:eastAsia="黑体"/>
          <w:color w:val="000000"/>
          <w:szCs w:val="32"/>
        </w:rPr>
        <w:t>五</w:t>
      </w:r>
      <w:r>
        <w:rPr>
          <w:rFonts w:hint="eastAsia" w:ascii="黑体" w:hAnsi="黑体" w:eastAsia="黑体"/>
          <w:color w:val="000000"/>
          <w:szCs w:val="32"/>
        </w:rPr>
        <w:t>、设备</w:t>
      </w:r>
    </w:p>
    <w:p>
      <w:pPr>
        <w:adjustRightInd w:val="0"/>
        <w:snapToGrid w:val="0"/>
        <w:spacing w:line="360" w:lineRule="auto"/>
        <w:ind w:firstLine="420" w:firstLineChars="200"/>
        <w:rPr>
          <w:rFonts w:ascii="仿宋_GB2312"/>
          <w:color w:val="000000"/>
          <w:szCs w:val="32"/>
        </w:rPr>
      </w:pPr>
      <w:r>
        <w:rPr>
          <w:rFonts w:hint="eastAsia" w:ascii="楷体_GB2312" w:eastAsia="楷体_GB2312"/>
          <w:szCs w:val="32"/>
        </w:rPr>
        <w:t>（一）基本设备。</w:t>
      </w:r>
      <w:r>
        <w:rPr>
          <w:rFonts w:hint="eastAsia" w:ascii="仿宋_GB2312"/>
          <w:color w:val="000000"/>
          <w:szCs w:val="32"/>
        </w:rPr>
        <w:t xml:space="preserve">光固化灯、超声洁治器、空气净化设备、高压灭菌设备等。 </w:t>
      </w:r>
    </w:p>
    <w:p>
      <w:pPr>
        <w:adjustRightInd w:val="0"/>
        <w:snapToGrid w:val="0"/>
        <w:spacing w:line="360" w:lineRule="auto"/>
        <w:ind w:firstLine="420" w:firstLineChars="200"/>
        <w:rPr>
          <w:rFonts w:ascii="仿宋_GB2312"/>
          <w:color w:val="000000"/>
          <w:szCs w:val="32"/>
        </w:rPr>
      </w:pPr>
      <w:r>
        <w:rPr>
          <w:rFonts w:hint="eastAsia" w:ascii="楷体_GB2312" w:eastAsia="楷体_GB2312"/>
          <w:szCs w:val="32"/>
        </w:rPr>
        <w:t>（二）急救设备。</w:t>
      </w:r>
      <w:r>
        <w:rPr>
          <w:rFonts w:hint="eastAsia" w:ascii="仿宋_GB2312"/>
          <w:color w:val="000000"/>
          <w:szCs w:val="32"/>
        </w:rPr>
        <w:t>氧气瓶（袋）、开口器、牙垫、口腔通气道、人工呼吸器等。</w:t>
      </w:r>
    </w:p>
    <w:p>
      <w:pPr>
        <w:adjustRightInd w:val="0"/>
        <w:snapToGrid w:val="0"/>
        <w:spacing w:line="360" w:lineRule="auto"/>
        <w:ind w:firstLine="420" w:firstLineChars="200"/>
        <w:jc w:val="left"/>
        <w:rPr>
          <w:rFonts w:ascii="仿宋_GB2312"/>
          <w:color w:val="000000"/>
          <w:szCs w:val="32"/>
        </w:rPr>
      </w:pPr>
      <w:r>
        <w:rPr>
          <w:rFonts w:hint="eastAsia" w:ascii="楷体_GB2312" w:eastAsia="楷体_GB2312"/>
          <w:szCs w:val="32"/>
        </w:rPr>
        <w:t>（三）每口腔综合治疗台单元设备。</w:t>
      </w:r>
      <w:r>
        <w:rPr>
          <w:rFonts w:hint="eastAsia" w:ascii="仿宋_GB2312"/>
          <w:color w:val="000000"/>
          <w:szCs w:val="32"/>
        </w:rPr>
        <w:t xml:space="preserve">牙科治疗椅（附手术灯1个、痰盂1个、器械盘1个）1台，高速和低速牙科切割装置1套，吸唾装置1套，三用喷枪1支，医师座椅1张，病历书写桌1张，口腔检查器械1套。诊疗器械符合一人一用一消毒配置。                 </w:t>
      </w:r>
      <w:r>
        <w:rPr>
          <w:rFonts w:hint="eastAsia" w:ascii="仿宋_GB2312"/>
          <w:color w:val="000000"/>
          <w:szCs w:val="32"/>
        </w:rPr>
        <w:tab/>
      </w:r>
      <w:r>
        <w:rPr>
          <w:rFonts w:hint="eastAsia" w:ascii="仿宋_GB2312"/>
          <w:color w:val="000000"/>
          <w:szCs w:val="32"/>
        </w:rPr>
        <w:t xml:space="preserve"> </w:t>
      </w:r>
    </w:p>
    <w:p>
      <w:pPr>
        <w:adjustRightInd w:val="0"/>
        <w:snapToGrid w:val="0"/>
        <w:spacing w:line="360" w:lineRule="auto"/>
        <w:ind w:firstLine="420" w:firstLineChars="200"/>
        <w:jc w:val="left"/>
        <w:rPr>
          <w:rFonts w:ascii="仿宋_GB2312"/>
          <w:color w:val="000000"/>
          <w:szCs w:val="32"/>
        </w:rPr>
      </w:pPr>
      <w:r>
        <w:rPr>
          <w:rFonts w:hint="eastAsia" w:ascii="楷体_GB2312" w:hAnsi="Calibri" w:eastAsia="楷体_GB2312"/>
          <w:szCs w:val="32"/>
        </w:rPr>
        <w:t>（四）有与开展的诊疗科目相应的其他设备。</w:t>
      </w:r>
      <w:r>
        <w:rPr>
          <w:rFonts w:hint="eastAsia" w:ascii="仿宋_GB2312"/>
          <w:szCs w:val="32"/>
        </w:rPr>
        <w:t>其中，医学检验、医学影像、病理、消毒供应等</w:t>
      </w:r>
      <w:r>
        <w:rPr>
          <w:rFonts w:hint="eastAsia" w:ascii="仿宋_GB2312"/>
          <w:color w:val="000000"/>
          <w:szCs w:val="32"/>
        </w:rPr>
        <w:t>与其他医疗机构签订相关服务协议、由其他机构提供服务的，可不配备相关设备。</w:t>
      </w:r>
    </w:p>
    <w:p>
      <w:pPr>
        <w:adjustRightInd w:val="0"/>
        <w:snapToGrid w:val="0"/>
        <w:spacing w:line="360" w:lineRule="auto"/>
        <w:ind w:firstLine="420" w:firstLineChars="200"/>
        <w:rPr>
          <w:rFonts w:ascii="仿宋_GB2312" w:hAnsi="Calibri"/>
          <w:color w:val="000000"/>
          <w:szCs w:val="32"/>
        </w:rPr>
      </w:pPr>
      <w:r>
        <w:rPr>
          <w:rFonts w:ascii="仿宋_GB2312" w:hAnsi="Calibri"/>
          <w:color w:val="000000"/>
          <w:szCs w:val="32"/>
        </w:rPr>
        <w:t>六</w:t>
      </w:r>
      <w:r>
        <w:rPr>
          <w:rFonts w:hint="eastAsia" w:ascii="仿宋_GB2312" w:hAnsi="Calibri"/>
          <w:color w:val="000000"/>
          <w:szCs w:val="32"/>
        </w:rPr>
        <w:t>、具有国家统一规定的各项规章制度和技术操作规范，制定诊所人员岗位职责。</w:t>
      </w:r>
    </w:p>
    <w:p>
      <w:pPr>
        <w:adjustRightInd w:val="0"/>
        <w:snapToGrid w:val="0"/>
        <w:spacing w:line="360" w:lineRule="auto"/>
        <w:ind w:firstLine="420" w:firstLineChars="200"/>
        <w:rPr>
          <w:rFonts w:ascii="仿宋_GB2312"/>
          <w:color w:val="000000"/>
          <w:szCs w:val="32"/>
        </w:rPr>
      </w:pPr>
      <w:r>
        <w:rPr>
          <w:rFonts w:ascii="仿宋_GB2312" w:hAnsi="Calibri"/>
          <w:color w:val="000000"/>
          <w:szCs w:val="32"/>
        </w:rPr>
        <w:t>七</w:t>
      </w:r>
      <w:r>
        <w:rPr>
          <w:rFonts w:hint="eastAsia" w:ascii="仿宋_GB2312" w:hAnsi="Calibri"/>
          <w:color w:val="000000"/>
          <w:szCs w:val="32"/>
        </w:rPr>
        <w:t>、具备</w:t>
      </w:r>
      <w:r>
        <w:rPr>
          <w:rFonts w:hint="eastAsia" w:ascii="仿宋_GB2312"/>
          <w:color w:val="000000"/>
          <w:szCs w:val="32"/>
        </w:rPr>
        <w:t>门诊电子病历系统，与所在地诊所信息化监管平台对接。</w:t>
      </w:r>
    </w:p>
    <w:p>
      <w:pPr>
        <w:adjustRightInd w:val="0"/>
        <w:snapToGrid w:val="0"/>
        <w:spacing w:line="360" w:lineRule="auto"/>
      </w:pPr>
    </w:p>
    <w:p>
      <w:pPr>
        <w:adjustRightInd w:val="0"/>
        <w:snapToGrid w:val="0"/>
        <w:spacing w:line="360" w:lineRule="auto"/>
        <w:jc w:val="center"/>
      </w:pPr>
      <w:r>
        <w:rPr>
          <w:rFonts w:hint="eastAsia" w:ascii="黑体" w:hAnsi="黑体" w:eastAsia="黑体"/>
          <w:color w:val="000000"/>
          <w:szCs w:val="32"/>
        </w:rPr>
        <w:t>中医（综合）诊所</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中医（综合）诊所是指以提供中医药门诊诊断和治疗为主的诊所，中医药治疗率不低于85%。</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一、诊疗科目</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中医科、中西医结合科、民族医学科。配备中医（专长）医师的，应当在诊疗科目下明确中医（专长）医师的执业范围。设医技科室的，应当核增相应诊疗科目。</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二、人员</w:t>
      </w:r>
    </w:p>
    <w:p>
      <w:pPr>
        <w:adjustRightInd w:val="0"/>
        <w:snapToGrid w:val="0"/>
        <w:spacing w:line="360" w:lineRule="auto"/>
        <w:ind w:firstLine="420" w:firstLineChars="200"/>
        <w:rPr>
          <w:rFonts w:ascii="黑体" w:hAnsi="黑体" w:eastAsia="黑体" w:cs="仿宋_GB2312"/>
          <w:szCs w:val="32"/>
        </w:rPr>
      </w:pPr>
      <w:r>
        <w:rPr>
          <w:rFonts w:hint="eastAsia" w:ascii="仿宋_GB2312"/>
          <w:color w:val="000000"/>
          <w:szCs w:val="32"/>
        </w:rPr>
        <w:t>（一）</w:t>
      </w:r>
      <w:r>
        <w:rPr>
          <w:rFonts w:hint="eastAsia" w:ascii="仿宋_GB2312"/>
          <w:szCs w:val="32"/>
        </w:rPr>
        <w:t>诊所从业人员需身体健康，能够胜任相关工作</w:t>
      </w:r>
      <w:r>
        <w:rPr>
          <w:rFonts w:hint="eastAsia" w:ascii="仿宋_GB2312"/>
          <w:color w:val="000000"/>
          <w:szCs w:val="32"/>
        </w:rPr>
        <w:t>。</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（二）个人</w:t>
      </w:r>
      <w:r>
        <w:rPr>
          <w:rFonts w:ascii="仿宋_GB2312"/>
          <w:color w:val="000000"/>
          <w:szCs w:val="32"/>
        </w:rPr>
        <w:t>设置</w:t>
      </w:r>
      <w:r>
        <w:rPr>
          <w:rFonts w:hint="eastAsia" w:ascii="仿宋_GB2312"/>
          <w:color w:val="000000"/>
          <w:szCs w:val="32"/>
        </w:rPr>
        <w:t>中医（综合）诊所的，须取得中医类别执业医师资格，</w:t>
      </w:r>
      <w:r>
        <w:rPr>
          <w:rFonts w:hint="eastAsia" w:ascii="仿宋_GB2312" w:hAnsi="仿宋_GB2312" w:cs="仿宋_GB2312"/>
          <w:szCs w:val="32"/>
        </w:rPr>
        <w:t>经注册后在医疗卫生机构中执业满五年。单位</w:t>
      </w:r>
      <w:r>
        <w:rPr>
          <w:rFonts w:ascii="仿宋_GB2312"/>
          <w:color w:val="000000"/>
          <w:szCs w:val="32"/>
        </w:rPr>
        <w:t>设置</w:t>
      </w:r>
      <w:r>
        <w:rPr>
          <w:rFonts w:hint="eastAsia" w:ascii="仿宋_GB2312"/>
          <w:color w:val="000000"/>
          <w:szCs w:val="32"/>
        </w:rPr>
        <w:t>中医（综合）诊所的，诊所主要负责人应当符合上述要求。</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（三）可聘用具有《中医（专长）医师资格证书》，经注册依法执业的医师执业。</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（四）开展中药饮片调剂活动的，至少有1名中药专业技术人员。</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（五）设医技科室的，每医技室至少有1名相应专业的卫生技术人员。</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三、房屋</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诊所的建筑面积不少于40平方米，建筑布局应当满足诊疗科目医疗需求。</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四、设备</w:t>
      </w:r>
    </w:p>
    <w:p>
      <w:pPr>
        <w:adjustRightInd w:val="0"/>
        <w:snapToGrid w:val="0"/>
        <w:spacing w:line="360" w:lineRule="auto"/>
        <w:ind w:firstLine="420" w:firstLineChars="200"/>
        <w:rPr>
          <w:rFonts w:ascii="仿宋_GB2312"/>
          <w:color w:val="000000"/>
          <w:szCs w:val="32"/>
        </w:rPr>
      </w:pPr>
      <w:r>
        <w:rPr>
          <w:rFonts w:hint="eastAsia" w:ascii="楷体_GB2312" w:eastAsia="楷体_GB2312"/>
          <w:color w:val="000000"/>
          <w:szCs w:val="32"/>
        </w:rPr>
        <w:t>（一）基本设备。</w:t>
      </w:r>
      <w:r>
        <w:rPr>
          <w:rFonts w:hint="eastAsia" w:ascii="仿宋_GB2312"/>
          <w:color w:val="000000"/>
          <w:szCs w:val="32"/>
        </w:rPr>
        <w:t>诊桌、诊椅、诊察床/诊察凳、方盘、纱布罐、脉枕、听诊器、血压计、体温计、压舌板、药品柜、高压灭菌设备、处置台、污物桶、紫外线消毒设备等。</w:t>
      </w:r>
    </w:p>
    <w:p>
      <w:pPr>
        <w:adjustRightInd w:val="0"/>
        <w:snapToGrid w:val="0"/>
        <w:spacing w:line="360" w:lineRule="auto"/>
        <w:ind w:firstLine="420" w:firstLineChars="200"/>
        <w:rPr>
          <w:rFonts w:ascii="仿宋_GB2312"/>
          <w:color w:val="000000"/>
          <w:szCs w:val="32"/>
        </w:rPr>
      </w:pPr>
      <w:r>
        <w:rPr>
          <w:rFonts w:hint="eastAsia" w:ascii="楷体_GB2312" w:eastAsia="楷体_GB2312"/>
          <w:color w:val="000000"/>
          <w:szCs w:val="32"/>
        </w:rPr>
        <w:t>（二）</w:t>
      </w:r>
      <w:r>
        <w:rPr>
          <w:rFonts w:hint="eastAsia" w:ascii="仿宋_GB2312"/>
          <w:color w:val="000000"/>
          <w:szCs w:val="32"/>
        </w:rPr>
        <w:t>有与开展诊疗范围相适应的其他设备（包括中医诊疗设备）和必要的急救设备。</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其中，</w:t>
      </w:r>
      <w:r>
        <w:rPr>
          <w:rFonts w:hint="eastAsia" w:ascii="仿宋_GB2312"/>
          <w:szCs w:val="32"/>
        </w:rPr>
        <w:t>医学检验、医学影像、病理、消毒供应等</w:t>
      </w:r>
      <w:r>
        <w:rPr>
          <w:rFonts w:hint="eastAsia" w:ascii="仿宋_GB2312"/>
          <w:color w:val="000000"/>
          <w:szCs w:val="32"/>
        </w:rPr>
        <w:t>与其他医疗机构签订相关服务协议，由其他机构提供服务的，可不配备相关设备。</w:t>
      </w:r>
    </w:p>
    <w:p>
      <w:pPr>
        <w:adjustRightInd w:val="0"/>
        <w:snapToGrid w:val="0"/>
        <w:spacing w:line="360" w:lineRule="auto"/>
        <w:ind w:firstLine="420" w:firstLineChars="200"/>
        <w:rPr>
          <w:rFonts w:ascii="仿宋_GB2312" w:hAnsi="Calibri"/>
          <w:color w:val="000000"/>
          <w:szCs w:val="32"/>
        </w:rPr>
      </w:pPr>
      <w:r>
        <w:rPr>
          <w:rFonts w:hint="eastAsia" w:ascii="仿宋_GB2312" w:hAnsi="Calibri"/>
          <w:color w:val="000000"/>
          <w:szCs w:val="32"/>
        </w:rPr>
        <w:t>五、具有国家统一规定的各项规章制度和技术操作规范，制定诊所人员岗位职责。</w:t>
      </w:r>
    </w:p>
    <w:p>
      <w:pPr>
        <w:adjustRightInd w:val="0"/>
        <w:snapToGrid w:val="0"/>
        <w:spacing w:line="360" w:lineRule="auto"/>
        <w:ind w:firstLine="420" w:firstLineChars="200"/>
        <w:rPr>
          <w:rFonts w:ascii="仿宋_GB2312"/>
          <w:szCs w:val="32"/>
        </w:rPr>
      </w:pPr>
      <w:r>
        <w:rPr>
          <w:rFonts w:hint="eastAsia" w:ascii="仿宋_GB2312" w:hAnsi="Calibri"/>
          <w:color w:val="000000"/>
          <w:szCs w:val="32"/>
        </w:rPr>
        <w:t>六、具备门</w:t>
      </w:r>
      <w:r>
        <w:rPr>
          <w:rFonts w:hint="eastAsia" w:ascii="仿宋_GB2312"/>
          <w:szCs w:val="32"/>
        </w:rPr>
        <w:t>诊电子病历系统，与所在地诊所信息化监管平台对接。</w:t>
      </w:r>
    </w:p>
    <w:p>
      <w:pPr>
        <w:adjustRightInd w:val="0"/>
        <w:snapToGrid w:val="0"/>
        <w:spacing w:line="360" w:lineRule="auto"/>
        <w:jc w:val="center"/>
        <w:rPr>
          <w:rFonts w:ascii="黑体" w:hAnsi="黑体" w:eastAsia="黑体"/>
          <w:color w:val="000000"/>
          <w:szCs w:val="32"/>
        </w:rPr>
      </w:pPr>
    </w:p>
    <w:p>
      <w:pPr>
        <w:adjustRightInd w:val="0"/>
        <w:snapToGrid w:val="0"/>
        <w:spacing w:line="360" w:lineRule="auto"/>
        <w:jc w:val="center"/>
        <w:rPr>
          <w:rFonts w:ascii="仿宋_GB2312"/>
          <w:color w:val="000000"/>
          <w:szCs w:val="32"/>
        </w:rPr>
      </w:pPr>
      <w:r>
        <w:rPr>
          <w:rFonts w:hint="eastAsia" w:ascii="黑体" w:hAnsi="黑体" w:eastAsia="黑体"/>
          <w:color w:val="000000"/>
          <w:szCs w:val="32"/>
        </w:rPr>
        <w:t>中西医结合诊所</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中西医结合诊所是指使用中西医两种方法为患者提供门诊诊断和治疗的诊所，中医药治疗率不低于60%。</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一、诊疗科目</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中医科、中西医结合科、民族医学科。配备中医（专长）医师的，应当在诊疗科目下明确中医（专长）医师的执业范围。配备西医医师的，应当核增与其执业范围相一致的诊疗科目。设医技科室的，应当核增相应诊疗科目。</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二、人员</w:t>
      </w:r>
    </w:p>
    <w:p>
      <w:pPr>
        <w:adjustRightInd w:val="0"/>
        <w:snapToGrid w:val="0"/>
        <w:spacing w:line="360" w:lineRule="auto"/>
        <w:ind w:firstLine="420" w:firstLineChars="200"/>
        <w:rPr>
          <w:rFonts w:ascii="黑体" w:hAnsi="黑体" w:eastAsia="黑体" w:cs="仿宋_GB2312"/>
          <w:szCs w:val="32"/>
        </w:rPr>
      </w:pPr>
      <w:r>
        <w:rPr>
          <w:rFonts w:hint="eastAsia" w:ascii="仿宋_GB2312"/>
          <w:color w:val="000000"/>
          <w:szCs w:val="32"/>
        </w:rPr>
        <w:t>（一）</w:t>
      </w:r>
      <w:r>
        <w:rPr>
          <w:rFonts w:hint="eastAsia" w:ascii="仿宋_GB2312"/>
          <w:szCs w:val="32"/>
        </w:rPr>
        <w:t>诊所从业人员需身体健康，能够胜任相关工作</w:t>
      </w:r>
      <w:r>
        <w:rPr>
          <w:rFonts w:hint="eastAsia" w:ascii="仿宋_GB2312"/>
          <w:color w:val="000000"/>
          <w:szCs w:val="32"/>
        </w:rPr>
        <w:t>。</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（二）个人</w:t>
      </w:r>
      <w:r>
        <w:rPr>
          <w:rFonts w:ascii="仿宋_GB2312"/>
          <w:color w:val="000000"/>
          <w:szCs w:val="32"/>
        </w:rPr>
        <w:t>设置</w:t>
      </w:r>
      <w:r>
        <w:rPr>
          <w:rFonts w:hint="eastAsia" w:ascii="仿宋_GB2312"/>
          <w:color w:val="000000"/>
          <w:szCs w:val="32"/>
        </w:rPr>
        <w:t>中</w:t>
      </w:r>
      <w:r>
        <w:rPr>
          <w:rFonts w:hint="eastAsia" w:ascii="仿宋_GB2312" w:hAnsi="仿宋_GB2312" w:cs="仿宋_GB2312"/>
          <w:szCs w:val="32"/>
        </w:rPr>
        <w:t>西医结合诊所的，须取得中医类别中西医结合专业执业医师资格，经注册后在医疗卫生机构中执业满五年。单位</w:t>
      </w:r>
      <w:r>
        <w:rPr>
          <w:rFonts w:ascii="仿宋_GB2312" w:hAnsi="仿宋_GB2312" w:cs="仿宋_GB2312"/>
          <w:szCs w:val="32"/>
        </w:rPr>
        <w:t>设置</w:t>
      </w:r>
      <w:r>
        <w:rPr>
          <w:rFonts w:hint="eastAsia" w:ascii="仿宋_GB2312" w:hAnsi="仿宋_GB2312" w:cs="仿宋_GB2312"/>
          <w:szCs w:val="32"/>
        </w:rPr>
        <w:t>中西医结合诊所的，诊所主要负责人应当符合上述</w:t>
      </w:r>
      <w:r>
        <w:rPr>
          <w:rFonts w:hint="eastAsia" w:ascii="仿宋_GB2312"/>
          <w:color w:val="000000"/>
          <w:szCs w:val="32"/>
        </w:rPr>
        <w:t>要求。</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三）可聘用以下三类医师执业：中医类别执业医师；具有《中医(专长)医师资格证书》，经注册依法执业的医师；按照国家有关规定，经培训和考核合格，在执业活动中可以采用与其专业相关的中医药技术方法的西医医师。</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（四）开展中药饮片调剂活动的，至少有1名中药专业技术人员。</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（五）至少配备1名注册护士。</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（六）设医技科室的，每医技室至少有1名相应专业的卫生技术人员。</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三、房屋</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诊所的建筑面积不少于40平方米，建筑布局应当满足诊疗科目医疗需求。</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四、设备</w:t>
      </w:r>
    </w:p>
    <w:p>
      <w:pPr>
        <w:adjustRightInd w:val="0"/>
        <w:snapToGrid w:val="0"/>
        <w:spacing w:line="360" w:lineRule="auto"/>
        <w:ind w:firstLine="420" w:firstLineChars="200"/>
        <w:rPr>
          <w:rFonts w:ascii="仿宋_GB2312"/>
          <w:color w:val="000000"/>
          <w:szCs w:val="32"/>
        </w:rPr>
      </w:pPr>
      <w:r>
        <w:rPr>
          <w:rFonts w:hint="eastAsia" w:ascii="楷体_GB2312" w:eastAsia="楷体_GB2312"/>
          <w:color w:val="000000"/>
          <w:szCs w:val="32"/>
        </w:rPr>
        <w:t>（一）基本设备。</w:t>
      </w:r>
      <w:r>
        <w:rPr>
          <w:rFonts w:hint="eastAsia" w:ascii="仿宋_GB2312"/>
          <w:color w:val="000000"/>
          <w:szCs w:val="32"/>
        </w:rPr>
        <w:t>诊桌、诊椅、诊察床/诊察凳、方盘、纱布罐、脉枕、听诊器、血压计、体温计、压舌板、药品柜、高压灭菌设备、处置台、污物桶、紫外线消毒设备等。</w:t>
      </w:r>
    </w:p>
    <w:p>
      <w:pPr>
        <w:adjustRightInd w:val="0"/>
        <w:snapToGrid w:val="0"/>
        <w:spacing w:line="360" w:lineRule="auto"/>
        <w:ind w:firstLine="420" w:firstLineChars="200"/>
        <w:rPr>
          <w:rFonts w:ascii="仿宋_GB2312"/>
          <w:color w:val="000000"/>
          <w:szCs w:val="32"/>
        </w:rPr>
      </w:pPr>
      <w:r>
        <w:rPr>
          <w:rFonts w:hint="eastAsia" w:ascii="楷体_GB2312" w:eastAsia="楷体_GB2312"/>
          <w:color w:val="000000"/>
          <w:szCs w:val="32"/>
        </w:rPr>
        <w:t>（二）</w:t>
      </w:r>
      <w:r>
        <w:rPr>
          <w:rFonts w:hint="eastAsia" w:ascii="仿宋_GB2312"/>
          <w:color w:val="000000"/>
          <w:szCs w:val="32"/>
        </w:rPr>
        <w:t>有与开展诊疗范围相适应的其他设备(包括中医诊疗设备)及必要的急救设备。</w:t>
      </w:r>
    </w:p>
    <w:p>
      <w:pPr>
        <w:adjustRightInd w:val="0"/>
        <w:snapToGrid w:val="0"/>
        <w:spacing w:line="360" w:lineRule="auto"/>
        <w:ind w:firstLine="420" w:firstLineChars="200"/>
        <w:rPr>
          <w:rFonts w:ascii="仿宋_GB2312"/>
          <w:color w:val="000000"/>
          <w:szCs w:val="32"/>
        </w:rPr>
      </w:pPr>
      <w:r>
        <w:rPr>
          <w:rFonts w:hint="eastAsia" w:ascii="仿宋_GB2312"/>
          <w:color w:val="000000"/>
          <w:szCs w:val="32"/>
        </w:rPr>
        <w:t>其中，</w:t>
      </w:r>
      <w:r>
        <w:rPr>
          <w:rFonts w:hint="eastAsia" w:ascii="仿宋_GB2312"/>
          <w:szCs w:val="32"/>
        </w:rPr>
        <w:t>医学检验、医学影像、病理、消毒供应等</w:t>
      </w:r>
      <w:r>
        <w:rPr>
          <w:rFonts w:hint="eastAsia" w:ascii="仿宋_GB2312"/>
          <w:color w:val="000000"/>
          <w:szCs w:val="32"/>
        </w:rPr>
        <w:t>与其他医疗机构签订相关服务协议，由其他机构提供服务的，可不配备相关设备。</w:t>
      </w:r>
    </w:p>
    <w:p>
      <w:pPr>
        <w:adjustRightInd w:val="0"/>
        <w:snapToGrid w:val="0"/>
        <w:spacing w:line="360" w:lineRule="auto"/>
        <w:ind w:firstLine="420" w:firstLineChars="200"/>
        <w:rPr>
          <w:rFonts w:ascii="仿宋_GB2312" w:hAnsi="Calibri"/>
          <w:color w:val="000000"/>
          <w:szCs w:val="32"/>
        </w:rPr>
      </w:pPr>
      <w:r>
        <w:rPr>
          <w:rFonts w:hint="eastAsia" w:ascii="黑体" w:hAnsi="黑体" w:eastAsia="黑体"/>
          <w:color w:val="000000"/>
          <w:szCs w:val="32"/>
        </w:rPr>
        <w:t>五、</w:t>
      </w:r>
      <w:r>
        <w:rPr>
          <w:rFonts w:hint="eastAsia" w:ascii="仿宋_GB2312" w:hAnsi="Calibri"/>
          <w:color w:val="000000"/>
          <w:szCs w:val="32"/>
        </w:rPr>
        <w:t>具有国家统一规定的各项规章制度和技术操作规范，制定诊所人员岗位职责。</w:t>
      </w:r>
    </w:p>
    <w:p>
      <w:pPr>
        <w:widowControl/>
        <w:adjustRightInd w:val="0"/>
        <w:snapToGrid w:val="0"/>
        <w:spacing w:line="360" w:lineRule="auto"/>
        <w:ind w:firstLine="420" w:firstLineChars="200"/>
        <w:rPr>
          <w:rFonts w:ascii="仿宋_GB2312"/>
          <w:szCs w:val="32"/>
        </w:rPr>
      </w:pPr>
      <w:r>
        <w:rPr>
          <w:rFonts w:hint="eastAsia" w:ascii="黑体" w:hAnsi="黑体" w:eastAsia="黑体"/>
          <w:color w:val="000000"/>
          <w:szCs w:val="32"/>
        </w:rPr>
        <w:t>六、</w:t>
      </w:r>
      <w:r>
        <w:rPr>
          <w:rFonts w:hint="eastAsia" w:ascii="仿宋_GB2312" w:hAnsi="Calibri"/>
          <w:color w:val="000000"/>
          <w:szCs w:val="32"/>
        </w:rPr>
        <w:t>具备</w:t>
      </w:r>
      <w:r>
        <w:rPr>
          <w:rFonts w:hint="eastAsia" w:ascii="仿宋_GB2312"/>
          <w:szCs w:val="32"/>
        </w:rPr>
        <w:t>门诊电子病历系统，与所在地诊所信息化监管平台对接。</w:t>
      </w:r>
    </w:p>
    <w:p>
      <w:pPr>
        <w:adjustRightInd w:val="0"/>
        <w:snapToGrid w:val="0"/>
        <w:spacing w:line="360" w:lineRule="auto"/>
        <w:jc w:val="center"/>
        <w:rPr>
          <w:rFonts w:ascii="黑体" w:hAnsi="黑体" w:eastAsia="黑体"/>
          <w:color w:val="000000"/>
          <w:szCs w:val="32"/>
        </w:rPr>
      </w:pPr>
    </w:p>
    <w:p>
      <w:pPr>
        <w:adjustRightInd w:val="0"/>
        <w:snapToGrid w:val="0"/>
        <w:spacing w:line="360" w:lineRule="auto"/>
        <w:jc w:val="center"/>
        <w:rPr>
          <w:rFonts w:ascii="黑体" w:hAnsi="黑体" w:eastAsia="黑体"/>
          <w:color w:val="000000"/>
          <w:szCs w:val="32"/>
        </w:rPr>
      </w:pPr>
      <w:r>
        <w:rPr>
          <w:rFonts w:hint="eastAsia" w:ascii="黑体" w:hAnsi="黑体" w:eastAsia="黑体"/>
          <w:color w:val="000000"/>
          <w:szCs w:val="32"/>
        </w:rPr>
        <w:t>医疗美容诊所</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一、床位</w:t>
      </w:r>
    </w:p>
    <w:p>
      <w:pPr>
        <w:adjustRightInd w:val="0"/>
        <w:snapToGrid w:val="0"/>
        <w:spacing w:line="360" w:lineRule="auto"/>
        <w:ind w:firstLine="420" w:firstLineChars="200"/>
        <w:rPr>
          <w:rFonts w:ascii="仿宋_GB2312"/>
          <w:szCs w:val="32"/>
        </w:rPr>
      </w:pPr>
      <w:r>
        <w:rPr>
          <w:rFonts w:hint="eastAsia" w:ascii="仿宋_GB2312"/>
          <w:szCs w:val="32"/>
        </w:rPr>
        <w:t>至少设有美容治疗床2张，或手术床1张及观察床1张，或牙科综合治疗椅1张。</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二、科室设置</w:t>
      </w:r>
    </w:p>
    <w:p>
      <w:pPr>
        <w:adjustRightInd w:val="0"/>
        <w:snapToGrid w:val="0"/>
        <w:spacing w:line="360" w:lineRule="auto"/>
        <w:ind w:firstLine="420" w:firstLineChars="200"/>
        <w:rPr>
          <w:rFonts w:ascii="仿宋_GB2312"/>
          <w:szCs w:val="32"/>
        </w:rPr>
      </w:pPr>
      <w:r>
        <w:rPr>
          <w:rFonts w:hint="eastAsia" w:ascii="仿宋_GB2312"/>
          <w:szCs w:val="32"/>
        </w:rPr>
        <w:t xml:space="preserve"> (一)  临床科室：美容外科、美容皮肤科、美容牙科、美容中医科4科目中不超过2个科目。</w:t>
      </w:r>
    </w:p>
    <w:p>
      <w:pPr>
        <w:adjustRightInd w:val="0"/>
        <w:snapToGrid w:val="0"/>
        <w:spacing w:line="360" w:lineRule="auto"/>
        <w:ind w:firstLine="420" w:firstLineChars="200"/>
        <w:rPr>
          <w:rFonts w:ascii="仿宋_GB2312"/>
          <w:szCs w:val="32"/>
        </w:rPr>
      </w:pPr>
      <w:r>
        <w:rPr>
          <w:rFonts w:hint="eastAsia" w:ascii="仿宋_GB2312"/>
          <w:szCs w:val="32"/>
        </w:rPr>
        <w:t xml:space="preserve"> (二)  医技科室：根据开设的科目，设置相应的医技科室。</w:t>
      </w:r>
    </w:p>
    <w:p>
      <w:pPr>
        <w:adjustRightInd w:val="0"/>
        <w:snapToGrid w:val="0"/>
        <w:spacing w:line="360" w:lineRule="auto"/>
        <w:ind w:firstLine="420" w:firstLineChars="200"/>
        <w:rPr>
          <w:rFonts w:ascii="仿宋_GB2312"/>
          <w:szCs w:val="32"/>
        </w:rPr>
      </w:pPr>
      <w:r>
        <w:rPr>
          <w:rFonts w:hint="eastAsia" w:ascii="仿宋_GB2312"/>
          <w:szCs w:val="32"/>
        </w:rPr>
        <w:t>美容外科：至少设有手术室、治疗室、观察室。</w:t>
      </w:r>
    </w:p>
    <w:p>
      <w:pPr>
        <w:adjustRightInd w:val="0"/>
        <w:snapToGrid w:val="0"/>
        <w:spacing w:line="360" w:lineRule="auto"/>
        <w:ind w:firstLine="420" w:firstLineChars="200"/>
        <w:rPr>
          <w:rFonts w:ascii="仿宋_GB2312"/>
          <w:szCs w:val="32"/>
        </w:rPr>
      </w:pPr>
      <w:r>
        <w:rPr>
          <w:rFonts w:hint="eastAsia" w:ascii="仿宋_GB2312"/>
          <w:szCs w:val="32"/>
        </w:rPr>
        <w:t>美容牙科：至少设有诊疗室。</w:t>
      </w:r>
    </w:p>
    <w:p>
      <w:pPr>
        <w:adjustRightInd w:val="0"/>
        <w:snapToGrid w:val="0"/>
        <w:spacing w:line="360" w:lineRule="auto"/>
        <w:ind w:firstLine="420" w:firstLineChars="200"/>
        <w:rPr>
          <w:rFonts w:ascii="仿宋_GB2312"/>
          <w:szCs w:val="32"/>
        </w:rPr>
      </w:pPr>
      <w:r>
        <w:rPr>
          <w:rFonts w:hint="eastAsia" w:ascii="仿宋_GB2312"/>
          <w:szCs w:val="32"/>
        </w:rPr>
        <w:t>美容皮肤科：至少设有美容治疗室。</w:t>
      </w:r>
    </w:p>
    <w:p>
      <w:pPr>
        <w:adjustRightInd w:val="0"/>
        <w:snapToGrid w:val="0"/>
        <w:spacing w:line="360" w:lineRule="auto"/>
        <w:ind w:firstLine="420" w:firstLineChars="200"/>
        <w:rPr>
          <w:rFonts w:ascii="仿宋_GB2312"/>
          <w:szCs w:val="32"/>
        </w:rPr>
      </w:pPr>
      <w:r>
        <w:rPr>
          <w:rFonts w:hint="eastAsia" w:ascii="仿宋_GB2312"/>
          <w:szCs w:val="32"/>
        </w:rPr>
        <w:t>美容中医科：至少设有中医美容治疗室。</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 xml:space="preserve">三、人员 </w:t>
      </w:r>
    </w:p>
    <w:p>
      <w:pPr>
        <w:adjustRightInd w:val="0"/>
        <w:snapToGrid w:val="0"/>
        <w:spacing w:line="360" w:lineRule="auto"/>
        <w:ind w:firstLine="420" w:firstLineChars="200"/>
        <w:rPr>
          <w:rFonts w:ascii="仿宋_GB2312"/>
          <w:szCs w:val="32"/>
        </w:rPr>
      </w:pPr>
      <w:r>
        <w:rPr>
          <w:rFonts w:hint="eastAsia" w:ascii="仿宋_GB2312"/>
          <w:szCs w:val="32"/>
        </w:rPr>
        <w:t>每一科目至少有1名具有相关专业主治医师资格以上的主诊医师和1名护士。</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四、医疗用房</w:t>
      </w:r>
    </w:p>
    <w:p>
      <w:pPr>
        <w:adjustRightInd w:val="0"/>
        <w:snapToGrid w:val="0"/>
        <w:spacing w:line="360" w:lineRule="auto"/>
        <w:ind w:firstLine="420" w:firstLineChars="200"/>
        <w:rPr>
          <w:rFonts w:ascii="仿宋_GB2312"/>
          <w:szCs w:val="32"/>
        </w:rPr>
      </w:pPr>
      <w:r>
        <w:rPr>
          <w:rFonts w:hint="eastAsia" w:ascii="仿宋_GB2312"/>
          <w:szCs w:val="32"/>
        </w:rPr>
        <w:t xml:space="preserve"> (一)建筑面积不少于60平方米。</w:t>
      </w:r>
    </w:p>
    <w:p>
      <w:pPr>
        <w:adjustRightInd w:val="0"/>
        <w:snapToGrid w:val="0"/>
        <w:spacing w:line="360" w:lineRule="auto"/>
        <w:ind w:firstLine="420" w:firstLineChars="200"/>
        <w:rPr>
          <w:rFonts w:ascii="仿宋_GB2312"/>
          <w:szCs w:val="32"/>
        </w:rPr>
      </w:pPr>
      <w:r>
        <w:rPr>
          <w:rFonts w:hint="eastAsia" w:ascii="仿宋_GB2312"/>
          <w:szCs w:val="32"/>
        </w:rPr>
        <w:t xml:space="preserve"> (二)每室必须独立。</w:t>
      </w:r>
    </w:p>
    <w:p>
      <w:pPr>
        <w:adjustRightInd w:val="0"/>
        <w:snapToGrid w:val="0"/>
        <w:spacing w:line="360" w:lineRule="auto"/>
        <w:ind w:firstLine="420" w:firstLineChars="200"/>
        <w:rPr>
          <w:rFonts w:ascii="仿宋_GB2312"/>
          <w:szCs w:val="32"/>
        </w:rPr>
      </w:pPr>
      <w:r>
        <w:rPr>
          <w:rFonts w:hint="eastAsia" w:ascii="仿宋_GB2312"/>
          <w:szCs w:val="32"/>
        </w:rPr>
        <w:t xml:space="preserve"> (三)手术室净使用面积不得少于15平方米，或每美容治疗床、牙科综合治疗椅净使用面积不少于6平方米。</w:t>
      </w:r>
    </w:p>
    <w:p>
      <w:pPr>
        <w:adjustRightInd w:val="0"/>
        <w:snapToGrid w:val="0"/>
        <w:spacing w:line="360" w:lineRule="auto"/>
        <w:ind w:firstLine="420" w:firstLineChars="200"/>
        <w:rPr>
          <w:rFonts w:ascii="黑体" w:hAnsi="黑体" w:eastAsia="黑体"/>
          <w:color w:val="000000"/>
          <w:szCs w:val="32"/>
        </w:rPr>
      </w:pPr>
      <w:r>
        <w:rPr>
          <w:rFonts w:hint="eastAsia" w:ascii="黑体" w:hAnsi="黑体" w:eastAsia="黑体"/>
          <w:color w:val="000000"/>
          <w:szCs w:val="32"/>
        </w:rPr>
        <w:t>五、设备</w:t>
      </w:r>
    </w:p>
    <w:p>
      <w:pPr>
        <w:adjustRightInd w:val="0"/>
        <w:snapToGrid w:val="0"/>
        <w:spacing w:line="360" w:lineRule="auto"/>
        <w:ind w:firstLine="420" w:firstLineChars="200"/>
        <w:rPr>
          <w:rFonts w:ascii="仿宋_GB2312"/>
          <w:szCs w:val="32"/>
        </w:rPr>
      </w:pPr>
      <w:r>
        <w:rPr>
          <w:rFonts w:hint="eastAsia" w:ascii="仿宋_GB2312"/>
          <w:szCs w:val="32"/>
        </w:rPr>
        <w:t xml:space="preserve"> (一)基本设备</w:t>
      </w:r>
    </w:p>
    <w:p>
      <w:pPr>
        <w:adjustRightInd w:val="0"/>
        <w:snapToGrid w:val="0"/>
        <w:spacing w:line="360" w:lineRule="auto"/>
        <w:ind w:firstLine="420" w:firstLineChars="200"/>
        <w:rPr>
          <w:rFonts w:ascii="仿宋_GB2312"/>
          <w:szCs w:val="32"/>
        </w:rPr>
      </w:pPr>
      <w:r>
        <w:rPr>
          <w:rFonts w:hint="eastAsia" w:ascii="仿宋_GB2312"/>
          <w:szCs w:val="32"/>
        </w:rPr>
        <w:t>美容外科：手术床及相应成套美容外科器械、消毒柜、吸引器、无影灯、紫外线消毒灯、电凝器、高压蒸气灭菌设备。</w:t>
      </w:r>
    </w:p>
    <w:p>
      <w:pPr>
        <w:adjustRightInd w:val="0"/>
        <w:snapToGrid w:val="0"/>
        <w:spacing w:line="360" w:lineRule="auto"/>
        <w:ind w:firstLine="420" w:firstLineChars="200"/>
        <w:rPr>
          <w:rFonts w:ascii="仿宋_GB2312"/>
          <w:szCs w:val="32"/>
        </w:rPr>
      </w:pPr>
      <w:r>
        <w:rPr>
          <w:rFonts w:hint="eastAsia" w:ascii="仿宋_GB2312"/>
          <w:szCs w:val="32"/>
        </w:rPr>
        <w:t>美容皮肤科：皮肤磨削机、离子喷雾器、多功能美容仪、激光机或电子治疗机、超声波、治疗仪、消毒柜、文眉机、高压蒸气灭菌设备。</w:t>
      </w:r>
    </w:p>
    <w:p>
      <w:pPr>
        <w:adjustRightInd w:val="0"/>
        <w:snapToGrid w:val="0"/>
        <w:spacing w:line="360" w:lineRule="auto"/>
        <w:ind w:firstLine="420" w:firstLineChars="200"/>
        <w:rPr>
          <w:rFonts w:ascii="仿宋_GB2312"/>
          <w:szCs w:val="32"/>
        </w:rPr>
      </w:pPr>
      <w:r>
        <w:rPr>
          <w:rFonts w:hint="eastAsia" w:ascii="仿宋_GB2312"/>
          <w:szCs w:val="32"/>
        </w:rPr>
        <w:t>美容牙科：消毒柜、牙科必备的消毒设备、高压蒸气灭菌设备。</w:t>
      </w:r>
    </w:p>
    <w:p>
      <w:pPr>
        <w:adjustRightInd w:val="0"/>
        <w:snapToGrid w:val="0"/>
        <w:spacing w:line="360" w:lineRule="auto"/>
        <w:ind w:firstLine="420" w:firstLineChars="200"/>
        <w:rPr>
          <w:rFonts w:ascii="仿宋_GB2312"/>
          <w:szCs w:val="32"/>
        </w:rPr>
      </w:pPr>
      <w:r>
        <w:rPr>
          <w:rFonts w:hint="eastAsia" w:ascii="仿宋_GB2312"/>
          <w:szCs w:val="32"/>
        </w:rPr>
        <w:t xml:space="preserve"> (二)具有与开展的诊疗科目相应的其它设备，具有上网功能的计算机。</w:t>
      </w:r>
    </w:p>
    <w:p>
      <w:pPr>
        <w:adjustRightInd w:val="0"/>
        <w:snapToGrid w:val="0"/>
        <w:spacing w:line="360" w:lineRule="auto"/>
        <w:ind w:firstLine="420" w:firstLineChars="200"/>
        <w:rPr>
          <w:rFonts w:ascii="仿宋_GB2312"/>
          <w:szCs w:val="32"/>
        </w:rPr>
      </w:pPr>
      <w:r>
        <w:rPr>
          <w:rFonts w:hint="eastAsia" w:ascii="黑体" w:hAnsi="黑体" w:eastAsia="黑体"/>
          <w:color w:val="000000"/>
          <w:szCs w:val="32"/>
        </w:rPr>
        <w:t>六、</w:t>
      </w:r>
      <w:r>
        <w:rPr>
          <w:rFonts w:hint="eastAsia" w:ascii="仿宋_GB2312"/>
          <w:szCs w:val="32"/>
        </w:rPr>
        <w:t>制定各项规章制度，人员岗位责任制;有国家制定或认可的医疗美容技术操作规范、感染管理规范、消毒技术规范，并成册可用。</w:t>
      </w:r>
    </w:p>
    <w:p>
      <w:pPr>
        <w:adjustRightInd w:val="0"/>
        <w:snapToGrid w:val="0"/>
        <w:spacing w:line="360" w:lineRule="auto"/>
        <w:ind w:firstLine="420" w:firstLineChars="200"/>
        <w:rPr>
          <w:rFonts w:ascii="仿宋_GB2312"/>
          <w:szCs w:val="32"/>
        </w:rPr>
      </w:pPr>
      <w:r>
        <w:rPr>
          <w:rFonts w:hint="eastAsia" w:ascii="黑体" w:hAnsi="黑体" w:eastAsia="黑体"/>
          <w:color w:val="000000"/>
          <w:szCs w:val="32"/>
        </w:rPr>
        <w:t>七、</w:t>
      </w:r>
      <w:r>
        <w:rPr>
          <w:rFonts w:hint="eastAsia" w:ascii="仿宋_GB2312"/>
          <w:szCs w:val="32"/>
        </w:rPr>
        <w:t>注册资金到位，并保证诊所的运营。</w:t>
      </w:r>
    </w:p>
    <w:p>
      <w:pPr>
        <w:spacing w:line="360" w:lineRule="auto"/>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48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ascii="仿宋" w:hAnsi="仿宋" w:eastAsia="仿宋"/>
          <w:sz w:val="32"/>
          <w:szCs w:val="32"/>
        </w:rPr>
        <w:pict>
          <v:line id="_x0000_s1028" o:spid="_x0000_s1028" o:spt="20" style="position:absolute;left:0pt;margin-left:-2.5pt;margin-top:5.35pt;height:0pt;width:441pt;z-index:251660288;mso-width-relative:page;mso-height-relative:page;" coordsize="21600,21600" o:gfxdata="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MsVltQAAAAFAQAADwAAAAAAAAABACAA&#10;AAAiAAAAZHJzL2Rvd25yZXYueG1sUEsBAhQAFAAAAAgAh07iQHliG8LYAQAAlgMAAA4AAAAAAAAA&#10;AQAgAAAAIwEAAGRycy9lMm9Eb2MueG1sUEsFBgAAAAAGAAYAWQEAAG0FAAAAAA==&#10;">
            <v:path arrowok="t"/>
            <v:fill focussize="0,0"/>
            <v:stroke/>
            <v:imagedata o:title=""/>
            <o:lock v:ext="edit"/>
          </v:line>
        </w:pict>
      </w:r>
      <w:r>
        <w:rPr>
          <w:rFonts w:hint="eastAsia" w:ascii="仿宋" w:hAnsi="仿宋" w:eastAsia="仿宋"/>
          <w:sz w:val="28"/>
          <w:szCs w:val="28"/>
        </w:rPr>
        <w:t>天门市卫生健康委员会办公室</w:t>
      </w:r>
      <w:r>
        <w:rPr>
          <w:rFonts w:ascii="仿宋" w:hAnsi="仿宋" w:eastAsia="仿宋"/>
          <w:sz w:val="28"/>
          <w:szCs w:val="28"/>
        </w:rPr>
        <w:t xml:space="preserve">  </w:t>
      </w:r>
      <w:r>
        <w:rPr>
          <w:rFonts w:hint="eastAsia" w:ascii="仿宋" w:hAnsi="仿宋" w:eastAsia="仿宋"/>
          <w:sz w:val="28"/>
          <w:szCs w:val="28"/>
        </w:rPr>
        <w:t>　　     　</w:t>
      </w:r>
      <w:r>
        <w:rPr>
          <w:rFonts w:ascii="仿宋" w:hAnsi="仿宋" w:eastAsia="仿宋"/>
          <w:sz w:val="28"/>
          <w:szCs w:val="28"/>
        </w:rPr>
        <w:t xml:space="preserve"> </w:t>
      </w:r>
      <w:r>
        <w:rPr>
          <w:rFonts w:hint="eastAsia" w:ascii="仿宋" w:hAnsi="仿宋" w:eastAsia="仿宋"/>
          <w:sz w:val="28"/>
          <w:szCs w:val="28"/>
        </w:rPr>
        <w:t>　</w:t>
      </w:r>
      <w:r>
        <w:rPr>
          <w:rFonts w:ascii="仿宋" w:hAnsi="仿宋" w:eastAsia="仿宋"/>
          <w:sz w:val="28"/>
          <w:szCs w:val="28"/>
        </w:rPr>
        <w:t>20</w:t>
      </w:r>
      <w:r>
        <w:rPr>
          <w:rFonts w:hint="eastAsia" w:ascii="仿宋" w:hAnsi="仿宋" w:eastAsia="仿宋"/>
          <w:sz w:val="28"/>
          <w:szCs w:val="28"/>
        </w:rPr>
        <w:t>23年6月13日印发</w:t>
      </w:r>
    </w:p>
    <w:p>
      <w:pPr>
        <w:spacing w:line="480" w:lineRule="exact"/>
        <w:rPr>
          <w:rFonts w:ascii="仿宋" w:hAnsi="仿宋" w:eastAsia="仿宋"/>
          <w:sz w:val="32"/>
          <w:szCs w:val="32"/>
        </w:rPr>
      </w:pPr>
      <w:r>
        <w:rPr>
          <w:rFonts w:ascii="仿宋" w:hAnsi="仿宋" w:eastAsia="仿宋"/>
          <w:szCs w:val="21"/>
        </w:rPr>
        <w:pict>
          <v:line id="_x0000_s1027" o:spid="_x0000_s1027" o:spt="20" style="position:absolute;left:0pt;margin-left:-1pt;margin-top:2.35pt;height:0pt;width:441pt;z-index:251659264;mso-width-relative:page;mso-height-relative:page;" coordsize="21600,21600" o:gfxdata="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MsVltQAAAAFAQAADwAAAAAAAAABACAA&#10;AAAiAAAAZHJzL2Rvd25yZXYueG1sUEsBAhQAFAAAAAgAh07iQHliG8LYAQAAlgMAAA4AAAAAAAAA&#10;AQAgAAAAIwEAAGRycy9lMm9Eb2MueG1sUEsFBgAAAAAGAAYAWQEAAG0FAAAAAA==&#10;">
            <v:path arrowok="t"/>
            <v:fill focussize="0,0"/>
            <v:stroke/>
            <v:imagedata o:title=""/>
            <o:lock v:ext="edit"/>
          </v:line>
        </w:pict>
      </w:r>
    </w:p>
    <w:sectPr>
      <w:footerReference r:id="rId3" w:type="default"/>
      <w:footerReference r:id="rId4" w:type="even"/>
      <w:pgSz w:w="11906" w:h="16838"/>
      <w:pgMar w:top="1814" w:right="1588"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01276"/>
      <w:docPartObj>
        <w:docPartGallery w:val="autotext"/>
      </w:docPartObj>
    </w:sdtPr>
    <w:sdtEndPr>
      <w:rPr>
        <w:rFonts w:asciiTheme="minorEastAsia" w:hAnsiTheme="minorEastAsia"/>
        <w:sz w:val="24"/>
        <w:szCs w:val="24"/>
      </w:rPr>
    </w:sdtEndPr>
    <w:sdtContent>
      <w:p>
        <w:pPr>
          <w:pStyle w:val="5"/>
          <w:jc w:val="right"/>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7 -</w:t>
        </w:r>
        <w:r>
          <w:rPr>
            <w:rFonts w:asciiTheme="minorEastAsia" w:hAnsiTheme="minorEastAsia"/>
            <w:sz w:val="24"/>
            <w:szCs w:val="24"/>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01277"/>
      <w:docPartObj>
        <w:docPartGallery w:val="autotext"/>
      </w:docPartObj>
    </w:sdtPr>
    <w:sdtEndPr>
      <w:rPr>
        <w:rFonts w:asciiTheme="minorEastAsia" w:hAnsiTheme="minorEastAsia"/>
        <w:sz w:val="24"/>
        <w:szCs w:val="24"/>
      </w:rPr>
    </w:sdtEndPr>
    <w:sdtContent>
      <w:p>
        <w:pPr>
          <w:pStyle w:val="5"/>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6 -</w:t>
        </w:r>
        <w:r>
          <w:rPr>
            <w:rFonts w:asciiTheme="minorEastAsia" w:hAnsiTheme="minorEastAsia"/>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diOTFlMmZjM2NiZTI4MTkxYzM5NzRlZjczYjU3ZGYifQ=="/>
  </w:docVars>
  <w:rsids>
    <w:rsidRoot w:val="008D7CC3"/>
    <w:rsid w:val="00011167"/>
    <w:rsid w:val="00012EDE"/>
    <w:rsid w:val="00024C00"/>
    <w:rsid w:val="0004149B"/>
    <w:rsid w:val="000728FD"/>
    <w:rsid w:val="0007599F"/>
    <w:rsid w:val="000929C2"/>
    <w:rsid w:val="000D5D09"/>
    <w:rsid w:val="000D7B94"/>
    <w:rsid w:val="00110C42"/>
    <w:rsid w:val="00116418"/>
    <w:rsid w:val="00164384"/>
    <w:rsid w:val="001B48D3"/>
    <w:rsid w:val="001C3D7D"/>
    <w:rsid w:val="00207A77"/>
    <w:rsid w:val="002532EE"/>
    <w:rsid w:val="002824DF"/>
    <w:rsid w:val="002B0841"/>
    <w:rsid w:val="002D7B7B"/>
    <w:rsid w:val="00352711"/>
    <w:rsid w:val="0036146D"/>
    <w:rsid w:val="00387F7E"/>
    <w:rsid w:val="003A7B99"/>
    <w:rsid w:val="003C63E5"/>
    <w:rsid w:val="003D2AE3"/>
    <w:rsid w:val="004442CD"/>
    <w:rsid w:val="00452156"/>
    <w:rsid w:val="00454799"/>
    <w:rsid w:val="00470EB4"/>
    <w:rsid w:val="00501109"/>
    <w:rsid w:val="005431FE"/>
    <w:rsid w:val="00546474"/>
    <w:rsid w:val="005722E4"/>
    <w:rsid w:val="00612771"/>
    <w:rsid w:val="00631F53"/>
    <w:rsid w:val="006535C6"/>
    <w:rsid w:val="006A0292"/>
    <w:rsid w:val="00792A04"/>
    <w:rsid w:val="007A56F5"/>
    <w:rsid w:val="007C68A0"/>
    <w:rsid w:val="007D1EBC"/>
    <w:rsid w:val="007F60F6"/>
    <w:rsid w:val="008178C6"/>
    <w:rsid w:val="008D0E10"/>
    <w:rsid w:val="008D7CC3"/>
    <w:rsid w:val="00901E99"/>
    <w:rsid w:val="009207E6"/>
    <w:rsid w:val="009A5B0D"/>
    <w:rsid w:val="009B5390"/>
    <w:rsid w:val="009E5636"/>
    <w:rsid w:val="00A01708"/>
    <w:rsid w:val="00A2685A"/>
    <w:rsid w:val="00A73CD2"/>
    <w:rsid w:val="00A951B4"/>
    <w:rsid w:val="00AC2BA9"/>
    <w:rsid w:val="00B5729C"/>
    <w:rsid w:val="00B71339"/>
    <w:rsid w:val="00BF01FC"/>
    <w:rsid w:val="00C60561"/>
    <w:rsid w:val="00CA7EC9"/>
    <w:rsid w:val="00CF008E"/>
    <w:rsid w:val="00D553A9"/>
    <w:rsid w:val="00DD43CB"/>
    <w:rsid w:val="00E928BE"/>
    <w:rsid w:val="00F13283"/>
    <w:rsid w:val="00F47D7E"/>
    <w:rsid w:val="00F85008"/>
    <w:rsid w:val="00FB0ADE"/>
    <w:rsid w:val="00FC181A"/>
    <w:rsid w:val="1C9C1926"/>
    <w:rsid w:val="2A801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widowControl/>
      <w:ind w:firstLine="200" w:firstLineChars="200"/>
    </w:pPr>
    <w:rPr>
      <w:rFonts w:ascii="Calibri" w:hAnsi="Calibri" w:eastAsia="宋体"/>
    </w:rPr>
  </w:style>
  <w:style w:type="paragraph" w:styleId="3">
    <w:name w:val="Date"/>
    <w:basedOn w:val="1"/>
    <w:next w:val="1"/>
    <w:link w:val="9"/>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日期 Char"/>
    <w:basedOn w:val="8"/>
    <w:link w:val="3"/>
    <w:semiHidden/>
    <w:uiPriority w:val="99"/>
  </w:style>
  <w:style w:type="paragraph" w:styleId="10">
    <w:name w:val="List Paragraph"/>
    <w:basedOn w:val="1"/>
    <w:qFormat/>
    <w:uiPriority w:val="34"/>
    <w:pPr>
      <w:ind w:firstLine="420" w:firstLineChars="200"/>
    </w:pPr>
  </w:style>
  <w:style w:type="character" w:customStyle="1" w:styleId="11">
    <w:name w:val="批注框文本 Char"/>
    <w:basedOn w:val="8"/>
    <w:link w:val="4"/>
    <w:semiHidden/>
    <w:qFormat/>
    <w:uiPriority w:val="99"/>
    <w:rPr>
      <w:sz w:val="18"/>
      <w:szCs w:val="18"/>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正文文本 Char"/>
    <w:basedOn w:val="8"/>
    <w:link w:val="2"/>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5105</Words>
  <Characters>5181</Characters>
  <Lines>55</Lines>
  <Paragraphs>15</Paragraphs>
  <TotalTime>1667</TotalTime>
  <ScaleCrop>false</ScaleCrop>
  <LinksUpToDate>false</LinksUpToDate>
  <CharactersWithSpaces>5590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2023-06-09T08:12:00Z</dcterms:created>
  <dc:creator>Administrator</dc:creator>
  <cp:lastModifiedBy>Administrator</cp:lastModifiedBy>
  <cp:lastPrinted>2023-06-14T02:34:00Z</cp:lastPrinted>
  <dcterms:modified xsi:type="dcterms:W3CDTF">2023-07-06T06:38:48Z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7062B5C0007047DB8E5F69EE28145D35_12</vt:lpwstr>
  </property>
</Properties>
</file>