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08A" w:rsidRPr="003529C5" w:rsidRDefault="00C3508A" w:rsidP="00C3508A">
      <w:pPr>
        <w:wordWrap w:val="0"/>
        <w:autoSpaceDE w:val="0"/>
        <w:spacing w:line="560" w:lineRule="exact"/>
        <w:rPr>
          <w:rFonts w:ascii="黑体" w:eastAsia="黑体" w:hAnsi="黑体" w:cs="黑体"/>
          <w:sz w:val="32"/>
          <w:szCs w:val="44"/>
          <w:shd w:val="clear" w:color="auto" w:fill="FFFFFF"/>
        </w:rPr>
      </w:pPr>
      <w:r w:rsidRPr="003529C5">
        <w:rPr>
          <w:rFonts w:ascii="黑体" w:eastAsia="黑体" w:hAnsi="黑体" w:cs="黑体" w:hint="eastAsia"/>
          <w:sz w:val="32"/>
          <w:szCs w:val="44"/>
          <w:shd w:val="clear" w:color="auto" w:fill="FFFFFF"/>
        </w:rPr>
        <w:t>附件</w:t>
      </w:r>
    </w:p>
    <w:p w:rsidR="00C3508A" w:rsidRPr="003529C5" w:rsidRDefault="00C3508A" w:rsidP="00C3508A">
      <w:pPr>
        <w:wordWrap w:val="0"/>
        <w:autoSpaceDE w:val="0"/>
        <w:spacing w:line="560" w:lineRule="exact"/>
        <w:jc w:val="center"/>
        <w:rPr>
          <w:rFonts w:ascii="黑体" w:eastAsia="黑体" w:hAnsi="黑体" w:cs="黑体"/>
          <w:sz w:val="44"/>
          <w:szCs w:val="44"/>
          <w:shd w:val="clear" w:color="auto" w:fill="FFFFFF"/>
        </w:rPr>
      </w:pPr>
    </w:p>
    <w:p w:rsidR="00C3508A" w:rsidRPr="003529C5" w:rsidRDefault="00C3508A" w:rsidP="00C3508A">
      <w:pPr>
        <w:wordWrap w:val="0"/>
        <w:autoSpaceDE w:val="0"/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  <w:r w:rsidRPr="003529C5">
        <w:rPr>
          <w:rFonts w:ascii="黑体" w:eastAsia="黑体" w:hAnsi="黑体" w:cs="黑体" w:hint="eastAsia"/>
          <w:sz w:val="44"/>
          <w:szCs w:val="44"/>
          <w:shd w:val="clear" w:color="auto" w:fill="FFFFFF"/>
        </w:rPr>
        <w:t>天门市2024年博士后“揭榜领题”项目需求榜单</w:t>
      </w:r>
    </w:p>
    <w:p w:rsidR="00C3508A" w:rsidRPr="003529C5" w:rsidRDefault="00C3508A" w:rsidP="00C3508A">
      <w:pPr>
        <w:pStyle w:val="BodyText"/>
        <w:spacing w:line="500" w:lineRule="exact"/>
        <w:rPr>
          <w:rFonts w:ascii="方正小标宋简体" w:eastAsia="方正小标宋简体" w:cs="方正小标宋简体"/>
          <w:szCs w:val="21"/>
        </w:rPr>
      </w:pPr>
    </w:p>
    <w:tbl>
      <w:tblPr>
        <w:tblW w:w="14242" w:type="dxa"/>
        <w:jc w:val="center"/>
        <w:tblLayout w:type="fixed"/>
        <w:tblLook w:val="0000"/>
      </w:tblPr>
      <w:tblGrid>
        <w:gridCol w:w="477"/>
        <w:gridCol w:w="1005"/>
        <w:gridCol w:w="810"/>
        <w:gridCol w:w="885"/>
        <w:gridCol w:w="1005"/>
        <w:gridCol w:w="3898"/>
        <w:gridCol w:w="3184"/>
        <w:gridCol w:w="979"/>
        <w:gridCol w:w="972"/>
        <w:gridCol w:w="1027"/>
      </w:tblGrid>
      <w:tr w:rsidR="00C3508A" w:rsidRPr="003529C5" w:rsidTr="00E14116">
        <w:trPr>
          <w:trHeight w:val="760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3529C5">
              <w:rPr>
                <w:rFonts w:ascii="黑体" w:eastAsia="黑体" w:hAnsi="宋体" w:cs="黑体" w:hint="eastAsia"/>
                <w:kern w:val="0"/>
                <w:sz w:val="24"/>
              </w:rPr>
              <w:t>序号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3529C5">
              <w:rPr>
                <w:rFonts w:ascii="黑体" w:eastAsia="黑体" w:hAnsi="宋体" w:cs="黑体" w:hint="eastAsia"/>
                <w:kern w:val="0"/>
                <w:sz w:val="24"/>
              </w:rPr>
              <w:t>需求项目名称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3529C5">
              <w:rPr>
                <w:rFonts w:ascii="黑体" w:eastAsia="黑体" w:hAnsi="宋体" w:cs="黑体" w:hint="eastAsia"/>
                <w:kern w:val="0"/>
                <w:sz w:val="24"/>
              </w:rPr>
              <w:t>单位名称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3529C5">
              <w:rPr>
                <w:rFonts w:ascii="黑体" w:eastAsia="黑体" w:hAnsi="宋体" w:cs="黑体" w:hint="eastAsia"/>
                <w:kern w:val="0"/>
                <w:sz w:val="24"/>
              </w:rPr>
              <w:t>行业领域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3529C5">
              <w:rPr>
                <w:rFonts w:ascii="黑体" w:eastAsia="黑体" w:hAnsi="宋体" w:cs="黑体" w:hint="eastAsia"/>
                <w:kern w:val="0"/>
                <w:sz w:val="24"/>
              </w:rPr>
              <w:t>期望合作方式</w:t>
            </w:r>
          </w:p>
        </w:tc>
        <w:tc>
          <w:tcPr>
            <w:tcW w:w="3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3529C5">
              <w:rPr>
                <w:rFonts w:ascii="黑体" w:eastAsia="黑体" w:hAnsi="宋体" w:cs="黑体" w:hint="eastAsia"/>
                <w:kern w:val="0"/>
                <w:sz w:val="24"/>
              </w:rPr>
              <w:t>项目需求说明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3529C5">
              <w:rPr>
                <w:rFonts w:ascii="黑体" w:eastAsia="黑体" w:hAnsi="宋体" w:cs="黑体" w:hint="eastAsia"/>
                <w:kern w:val="0"/>
                <w:sz w:val="24"/>
              </w:rPr>
              <w:t>对技术难题解决揭榜方要求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3529C5">
              <w:rPr>
                <w:rFonts w:ascii="黑体" w:eastAsia="黑体" w:hAnsi="宋体" w:cs="黑体" w:hint="eastAsia"/>
                <w:kern w:val="0"/>
                <w:sz w:val="24"/>
              </w:rPr>
              <w:t>联系人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 w:rsidRPr="003529C5">
              <w:rPr>
                <w:rFonts w:ascii="黑体" w:eastAsia="黑体" w:hAnsi="宋体" w:cs="黑体" w:hint="eastAsia"/>
                <w:kern w:val="0"/>
                <w:sz w:val="24"/>
              </w:rPr>
              <w:t>联系人手机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widowControl/>
              <w:jc w:val="center"/>
              <w:textAlignment w:val="center"/>
              <w:rPr>
                <w:rFonts w:ascii="黑体" w:eastAsia="黑体" w:hAnsi="宋体" w:cs="黑体"/>
                <w:kern w:val="0"/>
                <w:sz w:val="24"/>
              </w:rPr>
            </w:pPr>
            <w:r w:rsidRPr="003529C5">
              <w:rPr>
                <w:rFonts w:ascii="黑体" w:eastAsia="黑体" w:hAnsi="宋体" w:cs="黑体" w:hint="eastAsia"/>
                <w:kern w:val="0"/>
                <w:sz w:val="24"/>
              </w:rPr>
              <w:t>附表</w:t>
            </w:r>
          </w:p>
        </w:tc>
      </w:tr>
      <w:tr w:rsidR="00C3508A" w:rsidRPr="003529C5" w:rsidTr="00E14116">
        <w:trPr>
          <w:trHeight w:val="5403"/>
          <w:jc w:val="center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3529C5"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3529C5">
              <w:rPr>
                <w:rFonts w:ascii="Times New Roman" w:eastAsia="仿宋_GB2312" w:hAnsi="Times New Roman"/>
                <w:sz w:val="24"/>
              </w:rPr>
              <w:t>基于新型互联</w:t>
            </w:r>
            <w:r w:rsidRPr="003529C5">
              <w:rPr>
                <w:rFonts w:ascii="Times New Roman" w:eastAsia="仿宋_GB2312" w:hAnsi="Times New Roman"/>
                <w:sz w:val="24"/>
              </w:rPr>
              <w:t>CXL</w:t>
            </w:r>
            <w:r w:rsidRPr="003529C5">
              <w:rPr>
                <w:rFonts w:ascii="Times New Roman" w:eastAsia="仿宋_GB2312" w:hAnsi="Times New Roman"/>
                <w:sz w:val="24"/>
              </w:rPr>
              <w:t>接口的内存扩展设备研发及应用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3529C5">
              <w:rPr>
                <w:rFonts w:ascii="Times New Roman" w:eastAsia="仿宋_GB2312" w:hAnsi="Times New Roman"/>
                <w:sz w:val="24"/>
              </w:rPr>
              <w:t>芯创</w:t>
            </w:r>
            <w:r w:rsidRPr="003529C5">
              <w:rPr>
                <w:rFonts w:ascii="Times New Roman" w:eastAsia="仿宋_GB2312" w:hAnsi="Times New Roman"/>
                <w:sz w:val="24"/>
              </w:rPr>
              <w:t>(</w:t>
            </w:r>
            <w:r w:rsidRPr="003529C5">
              <w:rPr>
                <w:rFonts w:ascii="Times New Roman" w:eastAsia="仿宋_GB2312" w:hAnsi="Times New Roman"/>
                <w:sz w:val="24"/>
              </w:rPr>
              <w:t>天门</w:t>
            </w:r>
            <w:r w:rsidRPr="003529C5">
              <w:rPr>
                <w:rFonts w:ascii="Times New Roman" w:eastAsia="仿宋_GB2312" w:hAnsi="Times New Roman"/>
                <w:sz w:val="24"/>
              </w:rPr>
              <w:t>)</w:t>
            </w:r>
            <w:r w:rsidRPr="003529C5">
              <w:rPr>
                <w:rFonts w:ascii="Times New Roman" w:eastAsia="仿宋_GB2312" w:hAnsi="Times New Roman"/>
                <w:sz w:val="24"/>
              </w:rPr>
              <w:t>电子科技有限公司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bookmarkStart w:id="0" w:name="OLE_LINK1"/>
            <w:bookmarkStart w:id="1" w:name="OLE_LINK2"/>
            <w:r w:rsidRPr="003529C5">
              <w:rPr>
                <w:rFonts w:ascii="Times New Roman" w:eastAsia="仿宋_GB2312" w:hAnsi="Times New Roman"/>
                <w:sz w:val="24"/>
              </w:rPr>
              <w:t>高端装备制造</w:t>
            </w:r>
            <w:bookmarkEnd w:id="0"/>
            <w:bookmarkEnd w:id="1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3529C5">
              <w:rPr>
                <w:rFonts w:ascii="Times New Roman" w:eastAsia="仿宋_GB2312" w:hAnsi="Times New Roman"/>
                <w:sz w:val="24"/>
              </w:rPr>
              <w:t>联合开发</w:t>
            </w:r>
          </w:p>
        </w:tc>
        <w:tc>
          <w:tcPr>
            <w:tcW w:w="38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pStyle w:val="BodyText1I2"/>
              <w:spacing w:after="0"/>
              <w:ind w:leftChars="0" w:left="0" w:firstLine="480"/>
              <w:rPr>
                <w:rFonts w:ascii="Times New Roman" w:eastAsia="仿宋_GB2312" w:hAnsi="Times New Roman"/>
                <w:sz w:val="24"/>
              </w:rPr>
            </w:pPr>
            <w:r w:rsidRPr="003529C5">
              <w:rPr>
                <w:rFonts w:ascii="Times New Roman" w:eastAsia="仿宋_GB2312" w:hAnsi="Times New Roman" w:hint="eastAsia"/>
                <w:sz w:val="24"/>
              </w:rPr>
              <w:t>1.</w:t>
            </w:r>
            <w:r w:rsidRPr="003529C5">
              <w:rPr>
                <w:rFonts w:ascii="Times New Roman" w:eastAsia="仿宋_GB2312" w:hAnsi="Times New Roman" w:hint="eastAsia"/>
                <w:sz w:val="24"/>
              </w:rPr>
              <w:t>基于商用硬件构建分离式内存池化软硬件系统，为项目其他研究内容提供基础研究平台与测试基线；</w:t>
            </w:r>
          </w:p>
          <w:p w:rsidR="00C3508A" w:rsidRPr="003529C5" w:rsidRDefault="00C3508A" w:rsidP="00E14116">
            <w:pPr>
              <w:pStyle w:val="BodyText1I2"/>
              <w:spacing w:after="0"/>
              <w:ind w:leftChars="0" w:left="0" w:firstLine="480"/>
              <w:rPr>
                <w:rFonts w:ascii="Times New Roman" w:eastAsia="仿宋_GB2312" w:hAnsi="Times New Roman"/>
                <w:sz w:val="24"/>
              </w:rPr>
            </w:pPr>
            <w:r w:rsidRPr="003529C5">
              <w:rPr>
                <w:rFonts w:ascii="Times New Roman" w:eastAsia="仿宋_GB2312" w:hAnsi="Times New Roman" w:hint="eastAsia"/>
                <w:sz w:val="24"/>
              </w:rPr>
              <w:t>2.</w:t>
            </w:r>
            <w:r w:rsidRPr="003529C5">
              <w:rPr>
                <w:rFonts w:ascii="Times New Roman" w:eastAsia="仿宋_GB2312" w:hAnsi="Times New Roman" w:hint="eastAsia"/>
                <w:sz w:val="24"/>
              </w:rPr>
              <w:t>基于上述系统架构，设计低延迟、可编程的索引查询领域通用的近分离式内存硬件加速器架构；</w:t>
            </w:r>
          </w:p>
          <w:p w:rsidR="00C3508A" w:rsidRPr="003529C5" w:rsidRDefault="00C3508A" w:rsidP="00E14116">
            <w:pPr>
              <w:pStyle w:val="BodyText1I2"/>
              <w:spacing w:after="0"/>
              <w:ind w:leftChars="0" w:left="0" w:firstLine="480"/>
              <w:rPr>
                <w:rFonts w:ascii="Times New Roman" w:eastAsia="仿宋_GB2312" w:hAnsi="Times New Roman"/>
                <w:sz w:val="24"/>
              </w:rPr>
            </w:pPr>
            <w:r w:rsidRPr="003529C5">
              <w:rPr>
                <w:rFonts w:ascii="Times New Roman" w:eastAsia="仿宋_GB2312" w:hAnsi="Times New Roman" w:hint="eastAsia"/>
                <w:sz w:val="24"/>
              </w:rPr>
              <w:t>3.</w:t>
            </w:r>
            <w:r w:rsidRPr="003529C5">
              <w:rPr>
                <w:rFonts w:ascii="Times New Roman" w:eastAsia="仿宋_GB2312" w:hAnsi="Times New Roman" w:hint="eastAsia"/>
                <w:sz w:val="24"/>
              </w:rPr>
              <w:t>为近存加速器研发系统软件支持与编程方法，包括加速器的软件编程接口以及在多线程、多用户间共享与调度加速器的方法；</w:t>
            </w:r>
          </w:p>
          <w:p w:rsidR="00C3508A" w:rsidRPr="003529C5" w:rsidRDefault="00C3508A" w:rsidP="00E14116">
            <w:pPr>
              <w:pStyle w:val="BodyText1I2"/>
              <w:spacing w:after="0"/>
              <w:ind w:leftChars="0" w:left="0" w:firstLine="480"/>
              <w:rPr>
                <w:rFonts w:ascii="Times New Roman" w:eastAsia="仿宋_GB2312" w:hAnsi="Times New Roman"/>
              </w:rPr>
            </w:pPr>
            <w:r w:rsidRPr="003529C5">
              <w:rPr>
                <w:rFonts w:ascii="Times New Roman" w:eastAsia="仿宋_GB2312" w:hAnsi="Times New Roman" w:hint="eastAsia"/>
                <w:sz w:val="24"/>
              </w:rPr>
              <w:t>4.</w:t>
            </w:r>
            <w:r w:rsidRPr="003529C5">
              <w:rPr>
                <w:rFonts w:ascii="Times New Roman" w:eastAsia="仿宋_GB2312" w:hAnsi="Times New Roman" w:hint="eastAsia"/>
                <w:sz w:val="24"/>
              </w:rPr>
              <w:t>研发面向近存处理架构的索引算法优化技术与自适应任务卸载机制，构建典型索引算法的近存计算版本，开发近存计算加速的键值存储。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F5699D">
            <w:pPr>
              <w:ind w:firstLineChars="200" w:firstLine="480"/>
              <w:jc w:val="left"/>
              <w:rPr>
                <w:rFonts w:ascii="Times New Roman" w:eastAsia="仿宋_GB2312" w:hAnsi="Times New Roman"/>
                <w:sz w:val="24"/>
              </w:rPr>
            </w:pPr>
            <w:r w:rsidRPr="003529C5">
              <w:rPr>
                <w:rFonts w:ascii="Times New Roman" w:eastAsia="仿宋_GB2312" w:hAnsi="Times New Roman" w:hint="eastAsia"/>
                <w:sz w:val="24"/>
              </w:rPr>
              <w:t>有丰富的软硬件系统开发经验，在分布式内存或近存计算方面有相关经验，具备一定的试验条件等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FE59E5" w:rsidRDefault="00C3508A" w:rsidP="00FE59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FE59E5">
              <w:rPr>
                <w:rFonts w:ascii="Times New Roman" w:eastAsia="仿宋_GB2312" w:hAnsi="Times New Roman"/>
                <w:sz w:val="24"/>
              </w:rPr>
              <w:t>余</w:t>
            </w:r>
            <w:r w:rsidR="00FE59E5">
              <w:rPr>
                <w:rFonts w:ascii="Times New Roman" w:eastAsia="仿宋_GB2312" w:hAnsi="Times New Roman" w:hint="eastAsia"/>
                <w:sz w:val="24"/>
              </w:rPr>
              <w:t>总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FE59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3529C5">
              <w:rPr>
                <w:rFonts w:ascii="Times New Roman" w:eastAsia="仿宋_GB2312" w:hAnsi="Times New Roman"/>
                <w:sz w:val="24"/>
              </w:rPr>
              <w:t>130</w:t>
            </w:r>
            <w:r w:rsidR="00FE59E5">
              <w:rPr>
                <w:rFonts w:ascii="Times New Roman" w:eastAsia="仿宋_GB2312" w:hAnsi="Times New Roman" w:hint="eastAsia"/>
                <w:sz w:val="24"/>
              </w:rPr>
              <w:t>XXXX</w:t>
            </w:r>
            <w:r w:rsidRPr="003529C5">
              <w:rPr>
                <w:rFonts w:ascii="Times New Roman" w:eastAsia="仿宋_GB2312" w:hAnsi="Times New Roman"/>
                <w:sz w:val="24"/>
              </w:rPr>
              <w:t>9912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08A" w:rsidRPr="003529C5" w:rsidRDefault="00C3508A" w:rsidP="00E14116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7A48F7" w:rsidRPr="003529C5" w:rsidRDefault="007A48F7" w:rsidP="00C3508A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20" w:lineRule="exact"/>
        <w:ind w:right="567"/>
        <w:rPr>
          <w:rFonts w:ascii="Times New Roman" w:eastAsia="仿宋_GB2312" w:hAnsi="Times New Roman" w:cs="Times New Roman"/>
          <w:sz w:val="32"/>
          <w:szCs w:val="32"/>
        </w:rPr>
      </w:pPr>
    </w:p>
    <w:sectPr w:rsidR="007A48F7" w:rsidRPr="003529C5" w:rsidSect="00C51725">
      <w:footerReference w:type="default" r:id="rId6"/>
      <w:pgSz w:w="16838" w:h="11906" w:orient="landscape"/>
      <w:pgMar w:top="1701" w:right="1644" w:bottom="1701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A6B" w:rsidRDefault="00B41A6B" w:rsidP="00A10D7A">
      <w:r>
        <w:separator/>
      </w:r>
    </w:p>
  </w:endnote>
  <w:endnote w:type="continuationSeparator" w:id="0">
    <w:p w:rsidR="00B41A6B" w:rsidRDefault="00B41A6B" w:rsidP="00A10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43F" w:rsidRDefault="00406885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margin-left:312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14743F" w:rsidRDefault="0008413C">
                <w:pPr>
                  <w:pStyle w:val="a5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— </w:t>
                </w:r>
                <w:r w:rsidR="00406885"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 w:rsidR="00406885"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 w:rsidR="001D0202">
                  <w:rPr>
                    <w:rFonts w:ascii="Times New Roman" w:hAnsi="Times New Roman"/>
                    <w:noProof/>
                    <w:sz w:val="28"/>
                    <w:szCs w:val="28"/>
                  </w:rPr>
                  <w:t>1</w:t>
                </w:r>
                <w:r w:rsidR="00406885"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A6B" w:rsidRDefault="00B41A6B" w:rsidP="00A10D7A">
      <w:r>
        <w:separator/>
      </w:r>
    </w:p>
  </w:footnote>
  <w:footnote w:type="continuationSeparator" w:id="0">
    <w:p w:rsidR="00B41A6B" w:rsidRDefault="00B41A6B" w:rsidP="00A10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5E6A"/>
    <w:rsid w:val="00054BC3"/>
    <w:rsid w:val="0008413C"/>
    <w:rsid w:val="000C6AA2"/>
    <w:rsid w:val="001D0202"/>
    <w:rsid w:val="00201E78"/>
    <w:rsid w:val="00204A3B"/>
    <w:rsid w:val="002A2467"/>
    <w:rsid w:val="003529C5"/>
    <w:rsid w:val="003D7CDA"/>
    <w:rsid w:val="00406885"/>
    <w:rsid w:val="006F36FC"/>
    <w:rsid w:val="007A48F7"/>
    <w:rsid w:val="00824379"/>
    <w:rsid w:val="00A10D7A"/>
    <w:rsid w:val="00B41A6B"/>
    <w:rsid w:val="00C3508A"/>
    <w:rsid w:val="00E95E6A"/>
    <w:rsid w:val="00F5699D"/>
    <w:rsid w:val="00FE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6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95E6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95E6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95E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95E6A"/>
    <w:rPr>
      <w:b/>
      <w:bCs/>
    </w:rPr>
  </w:style>
  <w:style w:type="paragraph" w:customStyle="1" w:styleId="BodyText1I2">
    <w:name w:val="BodyText1I2"/>
    <w:basedOn w:val="a"/>
    <w:next w:val="a"/>
    <w:qFormat/>
    <w:rsid w:val="00C3508A"/>
    <w:pPr>
      <w:spacing w:after="120"/>
      <w:ind w:leftChars="200" w:left="420" w:firstLineChars="200" w:firstLine="420"/>
      <w:textAlignment w:val="baseline"/>
    </w:pPr>
    <w:rPr>
      <w:rFonts w:ascii="Calibri" w:eastAsia="宋体" w:hAnsi="Calibri" w:cs="Times New Roman"/>
      <w:szCs w:val="24"/>
    </w:rPr>
  </w:style>
  <w:style w:type="paragraph" w:styleId="a5">
    <w:name w:val="footer"/>
    <w:basedOn w:val="a"/>
    <w:next w:val="a6"/>
    <w:link w:val="Char"/>
    <w:rsid w:val="00C3508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character" w:customStyle="1" w:styleId="Char">
    <w:name w:val="页脚 Char"/>
    <w:basedOn w:val="a0"/>
    <w:link w:val="a5"/>
    <w:rsid w:val="00C3508A"/>
    <w:rPr>
      <w:rFonts w:ascii="Calibri" w:eastAsia="宋体" w:hAnsi="Calibri" w:cs="Times New Roman"/>
      <w:sz w:val="18"/>
      <w:szCs w:val="24"/>
    </w:rPr>
  </w:style>
  <w:style w:type="paragraph" w:customStyle="1" w:styleId="BodyText">
    <w:name w:val="BodyText"/>
    <w:basedOn w:val="a"/>
    <w:qFormat/>
    <w:rsid w:val="00C3508A"/>
    <w:rPr>
      <w:rFonts w:ascii="Calibri" w:eastAsia="宋体" w:hAnsi="Calibri" w:cs="Times New Roman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C35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350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2024-09-11T07:26:00Z</cp:lastPrinted>
  <dcterms:created xsi:type="dcterms:W3CDTF">2024-09-13T06:42:00Z</dcterms:created>
  <dcterms:modified xsi:type="dcterms:W3CDTF">2024-09-13T07:16:00Z</dcterms:modified>
</cp:coreProperties>
</file>