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68F3">
      <w:pPr>
        <w:pStyle w:val="7"/>
        <w:keepNext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462"/>
        <w:gridCol w:w="709"/>
        <w:gridCol w:w="709"/>
        <w:gridCol w:w="1090"/>
        <w:gridCol w:w="1880"/>
        <w:gridCol w:w="993"/>
        <w:gridCol w:w="540"/>
        <w:gridCol w:w="462"/>
        <w:gridCol w:w="1034"/>
        <w:gridCol w:w="1680"/>
        <w:gridCol w:w="570"/>
        <w:gridCol w:w="629"/>
        <w:gridCol w:w="721"/>
        <w:gridCol w:w="735"/>
        <w:gridCol w:w="915"/>
        <w:gridCol w:w="277"/>
      </w:tblGrid>
      <w:tr w14:paraId="75AB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5E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食品监督抽检不合格产品信息</w:t>
            </w:r>
          </w:p>
        </w:tc>
      </w:tr>
      <w:tr w14:paraId="11DA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5BB7DE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的产品包括糕点，粮食加工品，调味品，餐饮食品，食糖，食用农产品，蔬菜制品，肉制品，糖果制品，水果制品，淀粉及淀粉制品，食用油、油脂及其制品，水产制品，饮料，饼干，薯类和膨化食品，方便食品，蛋制品，乳制品，豆制品20个食品大类475批次样品，抽样检验项目合格样品469批次，不合格样品6批次。</w:t>
            </w:r>
          </w:p>
        </w:tc>
      </w:tr>
      <w:tr w14:paraId="1E80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86AEC1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检验依据是GB 2760-2024《食品安全国家标准 食品添加剂使用标准》、GB 2762-2022《食品安全国家标准 食品中污染物限量》、GB 2761-2017《食品安全国家标准 食品中真菌毒素限量》等标准和指标的要求。</w:t>
            </w:r>
          </w:p>
        </w:tc>
      </w:tr>
      <w:tr w14:paraId="4341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7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1D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1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0C5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1DA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3FB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25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6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014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31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FC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72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14E6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7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62B0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331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41D8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批号</w:t>
            </w:r>
          </w:p>
        </w:tc>
        <w:tc>
          <w:tcPr>
            <w:tcW w:w="537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A44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82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A6B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分类</w:t>
            </w:r>
          </w:p>
        </w:tc>
        <w:tc>
          <w:tcPr>
            <w:tcW w:w="201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3558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公告号</w:t>
            </w:r>
          </w:p>
        </w:tc>
        <w:tc>
          <w:tcPr>
            <w:tcW w:w="230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BAD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公告日期</w:t>
            </w:r>
          </w:p>
        </w:tc>
        <w:tc>
          <w:tcPr>
            <w:tcW w:w="2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F614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任务来源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项目名称</w:t>
            </w:r>
          </w:p>
        </w:tc>
        <w:tc>
          <w:tcPr>
            <w:tcW w:w="293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EE4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检验机构</w:t>
            </w:r>
          </w:p>
        </w:tc>
        <w:tc>
          <w:tcPr>
            <w:tcW w:w="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78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备注</w:t>
            </w:r>
          </w:p>
        </w:tc>
      </w:tr>
      <w:tr w14:paraId="4876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54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DBJ26429006484336376ZX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7BE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C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9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4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天门市黄潭中华超市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C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湖北省天门市黄潭镇黄潭大道106号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C6E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腊鸡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F10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1A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AC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86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过氧化值(以脂肪计)，g/100g‖3.0‖≤1.5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89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1D5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F9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7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76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88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C1D36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DD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DBJ26429006484336377ZX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7D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4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D0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C8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天门市黄潭中华超市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0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湖北省天门市黄潭镇黄潭大道106号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2AC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腊鸭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F8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B82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278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CA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过氧化值(以脂肪计)，g/100g‖3.5‖≤1.5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143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3D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3FE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50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94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88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393072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45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3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DBJ26429006484337822ZX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07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C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2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9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天门市乐鲜荟优选超市（个体工商户）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C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湖北省天门市石家河镇建镇街21号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50F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白条鸭（只）（腌腊肉制品）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B7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1D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2C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75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过氧化值(以脂肪计)，g/100g‖2.7‖≤1.5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0E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CDB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33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F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D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88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0AB2D3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B0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5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DBJ26429006484338328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94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E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D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3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天门市果趣鲜生超市(个体工商户)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7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湖北省天门市竟陵华府小区5号楼108号商铺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6C2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妃子笑荔枝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C8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46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D23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4F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氯氟氰菊酯和高效氯氟氰菊酯，mg/kg‖0.21‖≤0.1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BC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A32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C3E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D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7E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88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902A8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E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C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DBJ26429006484338933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DA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C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5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87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天门市赵国平调料冻品批发部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0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天门市华西农商城20栋28号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76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白芷</w:t>
            </w:r>
          </w:p>
        </w:tc>
        <w:tc>
          <w:tcPr>
            <w:tcW w:w="17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E27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B20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0DF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6B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二氧化硫残留量，g/kg‖1.04‖≤不得使用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08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8D2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182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2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04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7F96B7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8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B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DBJ26429006484339009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69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B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8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A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天门市老张调味食品批发部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B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天门市竟陵竟东路（北）88号供销华西天门农商城23号楼E3-01、03号商铺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07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白芷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B7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B1E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A2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42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二氧化硫残留量，g/kg‖0.349‖≤不得使用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EA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93A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0E7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86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A0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ED161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A2B9E3E">
      <w:pPr>
        <w:widowControl/>
        <w:spacing w:line="580" w:lineRule="exact"/>
        <w:rPr>
          <w:rFonts w:ascii="Times New Roman" w:hAnsi="Times New Roman" w:eastAsia="仿宋" w:cs="Times New Roman"/>
          <w:sz w:val="30"/>
          <w:szCs w:val="30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A1OTI3OWM3ZjFkYWY1ZWNjYjcxZmJiM2Q4NG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5F2A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27579"/>
    <w:rsid w:val="008A0B2C"/>
    <w:rsid w:val="008C1A5A"/>
    <w:rsid w:val="008C22D9"/>
    <w:rsid w:val="008E554E"/>
    <w:rsid w:val="0092401B"/>
    <w:rsid w:val="00941AFA"/>
    <w:rsid w:val="00967C72"/>
    <w:rsid w:val="00A06773"/>
    <w:rsid w:val="00A233DE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8C7C84"/>
    <w:rsid w:val="01A838CB"/>
    <w:rsid w:val="01AE4CE4"/>
    <w:rsid w:val="03DF4B90"/>
    <w:rsid w:val="03F40003"/>
    <w:rsid w:val="049A13C3"/>
    <w:rsid w:val="04C42C27"/>
    <w:rsid w:val="04FD5D64"/>
    <w:rsid w:val="05B4633A"/>
    <w:rsid w:val="05EB6780"/>
    <w:rsid w:val="060E5872"/>
    <w:rsid w:val="063446E8"/>
    <w:rsid w:val="07027CB2"/>
    <w:rsid w:val="088F37C7"/>
    <w:rsid w:val="08CF3358"/>
    <w:rsid w:val="09460D17"/>
    <w:rsid w:val="09C00677"/>
    <w:rsid w:val="0A32122D"/>
    <w:rsid w:val="0AB63263"/>
    <w:rsid w:val="0AE117E2"/>
    <w:rsid w:val="0BCD3C6B"/>
    <w:rsid w:val="0C3E3CBB"/>
    <w:rsid w:val="0CBE0983"/>
    <w:rsid w:val="0D1412FB"/>
    <w:rsid w:val="0DC42C23"/>
    <w:rsid w:val="0F826D6A"/>
    <w:rsid w:val="0FB73FF3"/>
    <w:rsid w:val="0FFC0327"/>
    <w:rsid w:val="113218BE"/>
    <w:rsid w:val="115D2831"/>
    <w:rsid w:val="11E71692"/>
    <w:rsid w:val="11F623F9"/>
    <w:rsid w:val="124318AA"/>
    <w:rsid w:val="125E1169"/>
    <w:rsid w:val="13B51820"/>
    <w:rsid w:val="13C702B9"/>
    <w:rsid w:val="13D9398B"/>
    <w:rsid w:val="14F57232"/>
    <w:rsid w:val="153674A4"/>
    <w:rsid w:val="1666695E"/>
    <w:rsid w:val="16A0026B"/>
    <w:rsid w:val="16CB00C0"/>
    <w:rsid w:val="190655D7"/>
    <w:rsid w:val="19284A60"/>
    <w:rsid w:val="1B59756F"/>
    <w:rsid w:val="1BDD31B2"/>
    <w:rsid w:val="1D7E25A9"/>
    <w:rsid w:val="1DB72B3A"/>
    <w:rsid w:val="1E0D4CE9"/>
    <w:rsid w:val="1F4F59EE"/>
    <w:rsid w:val="203A61B4"/>
    <w:rsid w:val="203F0818"/>
    <w:rsid w:val="21FF3314"/>
    <w:rsid w:val="220D626E"/>
    <w:rsid w:val="22E52CB8"/>
    <w:rsid w:val="23413107"/>
    <w:rsid w:val="2478179E"/>
    <w:rsid w:val="247973AD"/>
    <w:rsid w:val="24CB7360"/>
    <w:rsid w:val="25DF1625"/>
    <w:rsid w:val="260006E9"/>
    <w:rsid w:val="26390965"/>
    <w:rsid w:val="27BE3C57"/>
    <w:rsid w:val="288A1B89"/>
    <w:rsid w:val="28F01B6D"/>
    <w:rsid w:val="2A023CD2"/>
    <w:rsid w:val="2AB74FC0"/>
    <w:rsid w:val="2BED66EB"/>
    <w:rsid w:val="2C0B2FE1"/>
    <w:rsid w:val="2E362022"/>
    <w:rsid w:val="2EBD4E3D"/>
    <w:rsid w:val="2ECB3C2A"/>
    <w:rsid w:val="2EEC7F11"/>
    <w:rsid w:val="2F7C09A5"/>
    <w:rsid w:val="2FA41CA9"/>
    <w:rsid w:val="2FCF31E7"/>
    <w:rsid w:val="2FDD3279"/>
    <w:rsid w:val="30434479"/>
    <w:rsid w:val="310B0D13"/>
    <w:rsid w:val="320C1C4B"/>
    <w:rsid w:val="327D395E"/>
    <w:rsid w:val="3359296E"/>
    <w:rsid w:val="3377038A"/>
    <w:rsid w:val="33B933EE"/>
    <w:rsid w:val="34730F0E"/>
    <w:rsid w:val="370960A3"/>
    <w:rsid w:val="38411519"/>
    <w:rsid w:val="38D84F48"/>
    <w:rsid w:val="393E0C2C"/>
    <w:rsid w:val="39BA4298"/>
    <w:rsid w:val="39BB5E39"/>
    <w:rsid w:val="3BEA4E62"/>
    <w:rsid w:val="3BFF7326"/>
    <w:rsid w:val="3DEB7066"/>
    <w:rsid w:val="3ECF60F0"/>
    <w:rsid w:val="422A49D4"/>
    <w:rsid w:val="435C307E"/>
    <w:rsid w:val="45173FE0"/>
    <w:rsid w:val="451D134D"/>
    <w:rsid w:val="45204637"/>
    <w:rsid w:val="45D904D3"/>
    <w:rsid w:val="468B2B93"/>
    <w:rsid w:val="474D01D3"/>
    <w:rsid w:val="47B47DCD"/>
    <w:rsid w:val="487B7FD0"/>
    <w:rsid w:val="4A6A52CE"/>
    <w:rsid w:val="4D324CEA"/>
    <w:rsid w:val="4D81163B"/>
    <w:rsid w:val="4DE270D5"/>
    <w:rsid w:val="4E576C19"/>
    <w:rsid w:val="4F251D5C"/>
    <w:rsid w:val="4F7A200D"/>
    <w:rsid w:val="4FE3786F"/>
    <w:rsid w:val="506F4906"/>
    <w:rsid w:val="51A15BF2"/>
    <w:rsid w:val="5348034E"/>
    <w:rsid w:val="535B3F9E"/>
    <w:rsid w:val="53E53F50"/>
    <w:rsid w:val="545D7674"/>
    <w:rsid w:val="5585082B"/>
    <w:rsid w:val="566D64C3"/>
    <w:rsid w:val="56714C5B"/>
    <w:rsid w:val="57477D6D"/>
    <w:rsid w:val="57DE3AFC"/>
    <w:rsid w:val="59451D83"/>
    <w:rsid w:val="5A2E11ED"/>
    <w:rsid w:val="5AA2602E"/>
    <w:rsid w:val="5C1C494A"/>
    <w:rsid w:val="5CDD3C76"/>
    <w:rsid w:val="5D6F6BD8"/>
    <w:rsid w:val="5E47137F"/>
    <w:rsid w:val="5EFC6636"/>
    <w:rsid w:val="5F2B4F6B"/>
    <w:rsid w:val="607C54F5"/>
    <w:rsid w:val="60B523C2"/>
    <w:rsid w:val="60E75AE3"/>
    <w:rsid w:val="61D94A0C"/>
    <w:rsid w:val="625B380F"/>
    <w:rsid w:val="632E239D"/>
    <w:rsid w:val="634F2910"/>
    <w:rsid w:val="636917FA"/>
    <w:rsid w:val="64293D77"/>
    <w:rsid w:val="645A285E"/>
    <w:rsid w:val="646629FD"/>
    <w:rsid w:val="64766DD7"/>
    <w:rsid w:val="6497295D"/>
    <w:rsid w:val="65584C5F"/>
    <w:rsid w:val="66681CD5"/>
    <w:rsid w:val="67554E11"/>
    <w:rsid w:val="676C0B42"/>
    <w:rsid w:val="680D44B2"/>
    <w:rsid w:val="6A7A2C2B"/>
    <w:rsid w:val="6AA1253D"/>
    <w:rsid w:val="6AA96776"/>
    <w:rsid w:val="6AD97E1B"/>
    <w:rsid w:val="6BC8168E"/>
    <w:rsid w:val="6C5F497F"/>
    <w:rsid w:val="6CDE1149"/>
    <w:rsid w:val="70156A33"/>
    <w:rsid w:val="71526AD5"/>
    <w:rsid w:val="71D71745"/>
    <w:rsid w:val="721225CA"/>
    <w:rsid w:val="740A3A87"/>
    <w:rsid w:val="75953D27"/>
    <w:rsid w:val="75D359C8"/>
    <w:rsid w:val="76275E84"/>
    <w:rsid w:val="77BA5DC7"/>
    <w:rsid w:val="781C61F7"/>
    <w:rsid w:val="78FB2097"/>
    <w:rsid w:val="79396699"/>
    <w:rsid w:val="79C81EE0"/>
    <w:rsid w:val="7B2849CC"/>
    <w:rsid w:val="7CCC2165"/>
    <w:rsid w:val="7CD63583"/>
    <w:rsid w:val="7DDA1717"/>
    <w:rsid w:val="7E126116"/>
    <w:rsid w:val="7EFA5EA7"/>
    <w:rsid w:val="7F4509DD"/>
    <w:rsid w:val="F77C7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8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0">
    <w:name w:val="16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1">
    <w:name w:val="17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9">
    <w:name w:val="font8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0">
    <w:name w:val="font51"/>
    <w:basedOn w:val="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1">
    <w:name w:val="font7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2">
    <w:name w:val="font4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3">
    <w:name w:val="font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4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5">
    <w:name w:val="font10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6">
    <w:name w:val="font13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0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8">
    <w:name w:val="font1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9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2">
    <w:name w:val="font9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3">
    <w:name w:val="font2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4">
    <w:name w:val="font11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9">
    <w:name w:val="et2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0">
    <w:name w:val="font14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1">
    <w:name w:val="font1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2">
    <w:name w:val="font17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3">
    <w:name w:val="font18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4">
    <w:name w:val="font112"/>
    <w:basedOn w:val="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1197</Words>
  <Characters>1662</Characters>
  <Lines>70</Lines>
  <Paragraphs>19</Paragraphs>
  <TotalTime>3</TotalTime>
  <ScaleCrop>false</ScaleCrop>
  <LinksUpToDate>false</LinksUpToDate>
  <CharactersWithSpaces>1670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2019-07-10T17:07:00Z</dcterms:created>
  <dc:creator>刘月</dc:creator>
  <cp:lastModifiedBy>admin</cp:lastModifiedBy>
  <cp:lastPrinted>2019-12-16T18:25:00Z</cp:lastPrinted>
  <dcterms:modified xsi:type="dcterms:W3CDTF">2026-07-23T09:04:18Z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2EFDD3E5951C496B8FD30DAF876D0F69_13</vt:lpwstr>
  </property>
  <property fmtid="{D5CDD505-2E9C-101B-9397-08002B2CF9AE}" pid="4" name="KSOTemplateDocerSaveRecord">
    <vt:lpwstr>eyJoZGlkIjoiZTY4ZjczNTlkODM5ZjQyZGIwNTZlMmUwZDVhOThiNDMiLCJ1c2VySWQiOiI3NTAxNTk3MTUifQ==</vt:lpwstr>
  </property>
</Properties>
</file>